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A7B" w:rsidRDefault="00EB2A7B" w:rsidP="00B340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93173" w:rsidRPr="00F6506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06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93173" w:rsidRPr="00F6506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063">
        <w:rPr>
          <w:rFonts w:ascii="Times New Roman" w:eastAsia="Calibri" w:hAnsi="Times New Roman" w:cs="Times New Roman"/>
          <w:sz w:val="28"/>
          <w:szCs w:val="28"/>
          <w:lang w:eastAsia="ru-RU"/>
        </w:rPr>
        <w:t>«Майская средняя общеобразовательная школа №15»</w:t>
      </w:r>
    </w:p>
    <w:p w:rsidR="00893173" w:rsidRPr="00893173" w:rsidRDefault="00893173" w:rsidP="0089317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173" w:rsidRPr="00893173" w:rsidRDefault="001871CF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E9C">
        <w:rPr>
          <w:b/>
          <w:noProof/>
          <w:color w:val="000000"/>
          <w:sz w:val="24"/>
          <w:lang w:eastAsia="ru-RU"/>
        </w:rPr>
        <w:drawing>
          <wp:inline distT="0" distB="0" distL="0" distR="0" wp14:anchorId="7DCB851A" wp14:editId="03BE2711">
            <wp:extent cx="5940425" cy="2441577"/>
            <wp:effectExtent l="0" t="0" r="3175" b="0"/>
            <wp:docPr id="1" name="Рисунок 1" descr="C:\Users\Боготол\Desktop\Соломенникова А.В\2024-2025\2024-09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Desktop\Соломенникова А.В\2024-2025\2024-09-0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173" w:rsidRPr="008931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664ABC6" wp14:editId="0F1EC537">
            <wp:simplePos x="0" y="0"/>
            <wp:positionH relativeFrom="column">
              <wp:posOffset>3800475</wp:posOffset>
            </wp:positionH>
            <wp:positionV relativeFrom="paragraph">
              <wp:posOffset>901065</wp:posOffset>
            </wp:positionV>
            <wp:extent cx="1582420" cy="14300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173" w:rsidRPr="0089317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173" w:rsidRPr="0089317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173" w:rsidRPr="0089317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173" w:rsidRPr="0089317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3173" w:rsidRPr="00893173" w:rsidRDefault="00893173" w:rsidP="00893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A69" w:rsidRDefault="00CD1A69" w:rsidP="00CD1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A69" w:rsidRDefault="00CD1A69" w:rsidP="00CD1A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173" w:rsidRPr="004A2661" w:rsidRDefault="00893173" w:rsidP="00CD1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Адаптированная рабочая программа</w:t>
      </w:r>
      <w:r w:rsidR="00CD1A69"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учебному предмету </w:t>
      </w:r>
    </w:p>
    <w:p w:rsidR="00CD1A69" w:rsidRPr="004A2661" w:rsidRDefault="00CD1A69" w:rsidP="00CD1A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E7309"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Адаптивная ф</w:t>
      </w:r>
      <w:r w:rsidRPr="004A26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изическая культура»</w:t>
      </w:r>
    </w:p>
    <w:p w:rsidR="00893173" w:rsidRDefault="00337C06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3</w:t>
      </w:r>
      <w:r w:rsidR="00CD1A69" w:rsidRPr="004A266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класса</w:t>
      </w:r>
      <w:r w:rsidR="00CD1A69" w:rsidRPr="004A266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</w:t>
      </w:r>
      <w:r w:rsidR="00893173" w:rsidRPr="004A266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( 2 вариант</w:t>
      </w:r>
      <w:r w:rsidR="00CD1A69" w:rsidRPr="004A2661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CD1A69" w:rsidRPr="004A266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CD1A69" w:rsidRPr="004A26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D1A69" w:rsidRPr="004A266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93173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</w:t>
      </w:r>
      <w:r w:rsidR="00CD1A69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</w:p>
    <w:p w:rsidR="00893173" w:rsidRDefault="00893173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173" w:rsidRDefault="00893173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173" w:rsidRDefault="00893173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173" w:rsidRDefault="00893173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173" w:rsidRDefault="00893173" w:rsidP="0089317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93173" w:rsidRDefault="00893173" w:rsidP="0089317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D1A69" w:rsidRDefault="00CD1A69" w:rsidP="00CD1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</w:t>
      </w:r>
    </w:p>
    <w:p w:rsidR="00BB4812" w:rsidRDefault="00BB4812" w:rsidP="00CD1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B4812" w:rsidRDefault="00BB4812" w:rsidP="00CD1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2661" w:rsidRDefault="004A2661" w:rsidP="00CD1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A2661" w:rsidRDefault="004A2661" w:rsidP="00CD1A69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B4812" w:rsidRDefault="00BB4812" w:rsidP="00BB4812">
      <w:pPr>
        <w:spacing w:before="245"/>
        <w:ind w:left="443" w:right="373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B4812">
        <w:rPr>
          <w:rFonts w:ascii="Times New Roman" w:hAnsi="Times New Roman" w:cs="Times New Roman"/>
          <w:b/>
          <w:bCs/>
          <w:sz w:val="28"/>
          <w:szCs w:val="28"/>
        </w:rPr>
        <w:t>п. Майское</w:t>
      </w:r>
      <w:r w:rsidRPr="00BB481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37C06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4A2661" w:rsidRPr="00BB4812" w:rsidRDefault="004A2661" w:rsidP="004A2661">
      <w:pPr>
        <w:spacing w:before="245"/>
        <w:ind w:right="37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40EA" w:rsidRPr="00B340EA" w:rsidRDefault="00EB2A7B" w:rsidP="00CD1A6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B2A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="00B340EA" w:rsidRPr="00B340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33057A" w:rsidRDefault="00B340EA" w:rsidP="00B340E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EB2A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340EA" w:rsidRPr="0048389E" w:rsidRDefault="00CD1A69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0EA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предмету адап</w:t>
      </w:r>
      <w:r w:rsidR="007F5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тивная физическая культура для 3</w:t>
      </w:r>
      <w:bookmarkStart w:id="0" w:name="_GoBack"/>
      <w:bookmarkEnd w:id="0"/>
      <w:r w:rsidR="00B340EA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89E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(</w:t>
      </w:r>
      <w:r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вариант),</w:t>
      </w:r>
      <w:r w:rsidR="00B340EA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со следующими документами: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8389E">
        <w:rPr>
          <w:rFonts w:ascii="Times New Roman" w:hAnsi="Times New Roman" w:cs="Times New Roman"/>
          <w:sz w:val="28"/>
          <w:szCs w:val="28"/>
        </w:rPr>
        <w:t>-  Законом РФ от 29 декабря 2012 г. № 273 – ФЗ «Об образовании в Российской Федерации»;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8389E">
        <w:rPr>
          <w:rFonts w:ascii="Times New Roman" w:hAnsi="Times New Roman" w:cs="Times New Roman"/>
          <w:sz w:val="28"/>
          <w:szCs w:val="28"/>
        </w:rPr>
        <w:t xml:space="preserve">- Приказом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нарушениями), зарегистрирован в Минюсте России» от 3 февраля 2015 года № 35850;   </w:t>
      </w:r>
    </w:p>
    <w:p w:rsidR="00267574" w:rsidRPr="0048389E" w:rsidRDefault="00267574" w:rsidP="00CD1A6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  <w:r w:rsidRPr="0048389E">
        <w:rPr>
          <w:rFonts w:ascii="Times New Roman" w:hAnsi="Times New Roman" w:cs="Times New Roman"/>
          <w:sz w:val="28"/>
          <w:szCs w:val="28"/>
          <w:lang w:eastAsia="en-US"/>
        </w:rPr>
        <w:t xml:space="preserve">- Примерной адаптированной основной общеобразовательной программой образования   обучающихся </w:t>
      </w:r>
      <w:r w:rsidRPr="0048389E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с умеренной, тяжелой </w:t>
      </w:r>
      <w:r w:rsidRPr="0048389E">
        <w:rPr>
          <w:rFonts w:ascii="Times New Roman" w:hAnsi="Times New Roman" w:cs="Times New Roman"/>
          <w:sz w:val="28"/>
          <w:szCs w:val="28"/>
          <w:lang w:eastAsia="en-US"/>
        </w:rPr>
        <w:tab/>
        <w:t>и глубокой умственной отсталостью (интеллектуальными нарушениями) одобрена решением федерального учебно – методического объединения по общему образованию (протокол от 22 декабря 2015 года № 4/15);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389E">
        <w:rPr>
          <w:rFonts w:ascii="Times New Roman" w:hAnsi="Times New Roman" w:cs="Times New Roman"/>
          <w:bCs/>
          <w:sz w:val="28"/>
          <w:szCs w:val="28"/>
        </w:rPr>
        <w:t xml:space="preserve">- Адаптированной основной общеобразовательной программой образования обучающихся с умственной отсталостью (интеллектуальными нарушениями) МБОУ </w:t>
      </w:r>
      <w:r w:rsidR="00893173">
        <w:rPr>
          <w:rFonts w:ascii="Times New Roman" w:hAnsi="Times New Roman" w:cs="Times New Roman"/>
          <w:bCs/>
          <w:sz w:val="28"/>
          <w:szCs w:val="28"/>
        </w:rPr>
        <w:t xml:space="preserve">Майская СОШ №15 </w:t>
      </w:r>
      <w:r w:rsidRPr="0048389E">
        <w:rPr>
          <w:rFonts w:ascii="Times New Roman" w:hAnsi="Times New Roman" w:cs="Times New Roman"/>
          <w:bCs/>
          <w:sz w:val="28"/>
          <w:szCs w:val="28"/>
        </w:rPr>
        <w:t xml:space="preserve">(в соответствии с ФГОС ОО с УО (ИН). 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8389E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10 июля 2015 г. №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8389E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24декабря 2015 года № 81 «О внесении изменений No3 в СанПиН 2.4.2.2821-10 ′′Санитарно-эпидемиологические требования к условиям и организации обучения, содержания в общеобразовательных организациях′′»;</w:t>
      </w:r>
    </w:p>
    <w:p w:rsidR="00267574" w:rsidRPr="0048389E" w:rsidRDefault="00267574" w:rsidP="00CD1A69">
      <w:pPr>
        <w:pStyle w:val="6"/>
        <w:tabs>
          <w:tab w:val="right" w:pos="10194"/>
        </w:tabs>
        <w:spacing w:after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48389E">
        <w:rPr>
          <w:rFonts w:ascii="Times New Roman" w:hAnsi="Times New Roman" w:cs="Times New Roman"/>
          <w:sz w:val="28"/>
          <w:szCs w:val="28"/>
        </w:rPr>
        <w:t xml:space="preserve">-Учебным планом, представленным в Примерной адаптированной общеобразовательной программе образования обучающихся с умственной </w:t>
      </w:r>
      <w:r w:rsidRPr="0048389E">
        <w:rPr>
          <w:rFonts w:ascii="Times New Roman" w:hAnsi="Times New Roman" w:cs="Times New Roman"/>
          <w:sz w:val="28"/>
          <w:szCs w:val="28"/>
        </w:rPr>
        <w:lastRenderedPageBreak/>
        <w:t>отсталостью (интеллектуальными нарушениями), одобренной Решением федерального учебно - методического объединения по общему образованию (протокол от 22 декабря 2015 года № 4/15).</w:t>
      </w:r>
    </w:p>
    <w:p w:rsidR="00267574" w:rsidRPr="0048389E" w:rsidRDefault="00267574" w:rsidP="00CD1A69">
      <w:pPr>
        <w:pStyle w:val="Style2"/>
        <w:widowControl/>
        <w:spacing w:line="360" w:lineRule="auto"/>
        <w:ind w:firstLine="0"/>
        <w:jc w:val="left"/>
        <w:rPr>
          <w:sz w:val="28"/>
          <w:szCs w:val="28"/>
        </w:rPr>
      </w:pPr>
      <w:r w:rsidRPr="0048389E">
        <w:rPr>
          <w:rStyle w:val="FontStyle12"/>
          <w:sz w:val="28"/>
          <w:szCs w:val="28"/>
        </w:rPr>
        <w:t xml:space="preserve"> - Базисным учебным планом образования обучающихся с умственной отсталостью (интеллектуальными нарушениями) </w:t>
      </w:r>
      <w:r w:rsidRPr="0048389E">
        <w:rPr>
          <w:rStyle w:val="FontStyle12"/>
          <w:spacing w:val="30"/>
          <w:sz w:val="28"/>
          <w:szCs w:val="28"/>
        </w:rPr>
        <w:t>(II</w:t>
      </w:r>
      <w:r w:rsidRPr="0048389E">
        <w:rPr>
          <w:rStyle w:val="FontStyle12"/>
          <w:sz w:val="28"/>
          <w:szCs w:val="28"/>
        </w:rPr>
        <w:t xml:space="preserve"> вариант), утверждённого Приказом Департамента общего и профессиональн</w:t>
      </w:r>
      <w:r w:rsidR="00893173">
        <w:rPr>
          <w:rStyle w:val="FontStyle12"/>
          <w:sz w:val="28"/>
          <w:szCs w:val="28"/>
        </w:rPr>
        <w:t xml:space="preserve">ого образования </w:t>
      </w:r>
      <w:r w:rsidR="00893173" w:rsidRPr="0048389E">
        <w:rPr>
          <w:rStyle w:val="FontStyle12"/>
          <w:sz w:val="28"/>
          <w:szCs w:val="28"/>
        </w:rPr>
        <w:t>от</w:t>
      </w:r>
      <w:r w:rsidRPr="0048389E">
        <w:rPr>
          <w:rStyle w:val="FontStyle12"/>
          <w:sz w:val="28"/>
          <w:szCs w:val="28"/>
        </w:rPr>
        <w:t xml:space="preserve"> 18.07.2018 № 1180.</w:t>
      </w:r>
    </w:p>
    <w:p w:rsidR="00B340EA" w:rsidRPr="0048389E" w:rsidRDefault="00267574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40EA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адаптивной физической культуре составлена на основе программы для 1-4 классов специальных (коррекционных) учреждений VIII вида, под </w:t>
      </w:r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редакцией И.М. </w:t>
      </w:r>
      <w:proofErr w:type="spellStart"/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(2021</w:t>
      </w:r>
      <w:r w:rsidR="00B340EA" w:rsidRPr="00483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:rsidR="0033057A" w:rsidRPr="00CD1A69" w:rsidRDefault="0041787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3057A"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занятий по адаптивной физической культуре </w:t>
      </w:r>
      <w:r w:rsidR="0033057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повышение двигательной активности детей и обучение использованию полученных навыков в повседневной жизни, а также профилактика вторичных нарушений и сохранение жизненно важных функций организма.</w:t>
      </w:r>
    </w:p>
    <w:p w:rsidR="0041787A" w:rsidRPr="00CD1A69" w:rsidRDefault="0033057A" w:rsidP="00CD1A69">
      <w:pPr>
        <w:shd w:val="clear" w:color="auto" w:fill="FFFFFF"/>
        <w:tabs>
          <w:tab w:val="left" w:pos="31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3057A" w:rsidRPr="00CD1A69" w:rsidRDefault="0033057A" w:rsidP="00CD1A69">
      <w:pPr>
        <w:shd w:val="clear" w:color="auto" w:fill="FFFFFF"/>
        <w:tabs>
          <w:tab w:val="left" w:pos="31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D1A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Образовательные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развитие двигательных функций (способности к самостоятельному передвижению), формирование фонда жизн</w:t>
      </w:r>
      <w:r w:rsidR="0041787A"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енно важных движений необходимых для использования в повседневной жизни,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игровой деятельности. </w:t>
      </w:r>
    </w:p>
    <w:p w:rsidR="0033057A" w:rsidRPr="00CD1A69" w:rsidRDefault="0033057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Воспитательные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общее развитие и предупреждение вторичных эмоциональных и поведенческих расстройств, преодоление страхов, воспитание настойчивости, смелости, позитивного отношения к себе и окружающим.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удовольствия от занятий физической культурой, радость от</w:t>
      </w:r>
      <w:r w:rsidR="0041787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достигнутых результатов.</w:t>
      </w:r>
    </w:p>
    <w:p w:rsidR="0041787A" w:rsidRPr="00CD1A69" w:rsidRDefault="0033057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Коррекционно-компенсаторные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преодоление двигательных нарушений</w:t>
      </w:r>
      <w:r w:rsidR="0041787A"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нормализация мышечного тонуса, освоение новых способов передвижения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787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основных и прикладных двигательных навыков; обучение переходу из одной позы в другую;</w:t>
      </w:r>
    </w:p>
    <w:p w:rsidR="0041787A" w:rsidRPr="00CD1A69" w:rsidRDefault="0033057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Лечебно-оздоровительные и профилактические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сохранение здоровья, повышение физиологической активности органов и систем профилактика 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осложняющих расстройств (стойких вегетативно-сосудистых и соматических нарушений).</w:t>
      </w:r>
      <w:r w:rsidR="0041787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подержание жизненно важных функций организма (дыхание, работа сердечно-сосудистой системы, мышечной и других физиологических систем); </w:t>
      </w:r>
    </w:p>
    <w:p w:rsidR="0041787A" w:rsidRPr="00CD1A69" w:rsidRDefault="0033057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Развивающие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повышение толерантности к нагрузке, развитие физических способностей, расширение объема мышечн</w:t>
      </w:r>
      <w:r w:rsidR="0041787A"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о-двигательных п</w:t>
      </w:r>
      <w:r w:rsidRPr="00CD1A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редставлений и двигательной памяти.</w:t>
      </w:r>
      <w:r w:rsidR="0041787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стимуляция появления новых движений;</w:t>
      </w:r>
    </w:p>
    <w:p w:rsidR="009D5186" w:rsidRPr="00CD1A69" w:rsidRDefault="009D5186" w:rsidP="00CD1A69">
      <w:pPr>
        <w:tabs>
          <w:tab w:val="left" w:pos="37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D7B62" w:rsidRPr="00CD1A69" w:rsidRDefault="009D5186" w:rsidP="00CD1A69">
      <w:pPr>
        <w:tabs>
          <w:tab w:val="left" w:pos="37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предмета.</w:t>
      </w:r>
    </w:p>
    <w:p w:rsidR="009D5186" w:rsidRPr="00CD1A69" w:rsidRDefault="009D5186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251" w:rsidRPr="00CD1A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 </w:t>
      </w:r>
      <w:r w:rsidR="00CA3251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90216F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3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раздела: «Физическая подготовка», «Ко</w:t>
      </w:r>
      <w:r w:rsidR="0090216F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ррекционные подвижные игры»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1A69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гимнастики». Каждый из разделов предполагает освоение двигательных навыков на одном из доступных уровней:</w:t>
      </w:r>
    </w:p>
    <w:p w:rsidR="009D5186" w:rsidRPr="00CD1A69" w:rsidRDefault="009D5186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содержание которого предполагается к освоению детьми, имеющими тяжелые двигательные нарушения, тяжелые и глубокие интеллектуальные нарушения, предполагающему в процессе работы постоянную ассистентскую помощь взрослого;</w:t>
      </w:r>
    </w:p>
    <w:p w:rsidR="009D5186" w:rsidRPr="00CD1A69" w:rsidRDefault="009D5186" w:rsidP="00CD1A69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достаточный уровень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включающий в себя освоение более сложных двигательных навыков (элементы гимнастических и легкоатлетических упражнений, игры с соблюдением правил и пр.). А </w:t>
      </w:r>
    </w:p>
    <w:p w:rsidR="00ED7B62" w:rsidRPr="00CD1A69" w:rsidRDefault="00ED7B62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>та</w:t>
      </w:r>
      <w:r w:rsidR="009D5186" w:rsidRPr="00CD1A69">
        <w:rPr>
          <w:rFonts w:ascii="Times New Roman" w:hAnsi="Times New Roman" w:cs="Times New Roman"/>
          <w:sz w:val="28"/>
          <w:szCs w:val="28"/>
        </w:rPr>
        <w:t>кой р</w:t>
      </w:r>
      <w:r w:rsidR="00CA3251" w:rsidRPr="00CD1A69">
        <w:rPr>
          <w:rFonts w:ascii="Times New Roman" w:hAnsi="Times New Roman" w:cs="Times New Roman"/>
          <w:sz w:val="28"/>
          <w:szCs w:val="28"/>
        </w:rPr>
        <w:t>аздел как «велосипедная подготовка»,</w:t>
      </w:r>
      <w:r w:rsidR="009D5186" w:rsidRPr="00CD1A69">
        <w:rPr>
          <w:rFonts w:ascii="Times New Roman" w:hAnsi="Times New Roman" w:cs="Times New Roman"/>
          <w:sz w:val="28"/>
          <w:szCs w:val="28"/>
        </w:rPr>
        <w:t xml:space="preserve"> « плавание»</w:t>
      </w:r>
      <w:r w:rsidRPr="00CD1A69">
        <w:rPr>
          <w:rFonts w:ascii="Times New Roman" w:hAnsi="Times New Roman" w:cs="Times New Roman"/>
          <w:sz w:val="28"/>
          <w:szCs w:val="28"/>
        </w:rPr>
        <w:t xml:space="preserve"> не проводятся в виду отсутствия материально</w:t>
      </w:r>
      <w:r w:rsidR="009D5186" w:rsidRPr="00CD1A69">
        <w:rPr>
          <w:rFonts w:ascii="Times New Roman" w:hAnsi="Times New Roman" w:cs="Times New Roman"/>
          <w:sz w:val="28"/>
          <w:szCs w:val="28"/>
        </w:rPr>
        <w:t>- технической базы для занятий данной подготовкой</w:t>
      </w:r>
      <w:r w:rsidRPr="00CD1A69">
        <w:rPr>
          <w:rFonts w:ascii="Times New Roman" w:hAnsi="Times New Roman" w:cs="Times New Roman"/>
          <w:sz w:val="28"/>
          <w:szCs w:val="28"/>
        </w:rPr>
        <w:t xml:space="preserve">. </w:t>
      </w:r>
      <w:r w:rsidR="00893173" w:rsidRPr="00CD1A69">
        <w:rPr>
          <w:rFonts w:ascii="Times New Roman" w:hAnsi="Times New Roman" w:cs="Times New Roman"/>
          <w:sz w:val="28"/>
          <w:szCs w:val="28"/>
        </w:rPr>
        <w:t>Часы занятий,</w:t>
      </w:r>
      <w:r w:rsidRPr="00CD1A69">
        <w:rPr>
          <w:rFonts w:ascii="Times New Roman" w:hAnsi="Times New Roman" w:cs="Times New Roman"/>
          <w:sz w:val="28"/>
          <w:szCs w:val="28"/>
        </w:rPr>
        <w:t xml:space="preserve"> предусмотренные программой на данный вид распределены между ранее указанными разделами программы. </w:t>
      </w:r>
    </w:p>
    <w:p w:rsidR="00ED7B62" w:rsidRPr="00CD1A69" w:rsidRDefault="00ED7B62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     В раздел </w:t>
      </w:r>
      <w:r w:rsidR="0048389E" w:rsidRPr="00CD1A69">
        <w:rPr>
          <w:rFonts w:ascii="Times New Roman" w:hAnsi="Times New Roman" w:cs="Times New Roman"/>
          <w:b/>
          <w:sz w:val="28"/>
          <w:szCs w:val="28"/>
        </w:rPr>
        <w:t>«Основы</w:t>
      </w:r>
      <w:r w:rsidR="009D5186" w:rsidRPr="00CD1A69">
        <w:rPr>
          <w:rFonts w:ascii="Times New Roman" w:hAnsi="Times New Roman" w:cs="Times New Roman"/>
          <w:b/>
          <w:sz w:val="28"/>
          <w:szCs w:val="28"/>
        </w:rPr>
        <w:t xml:space="preserve"> гимнастики</w:t>
      </w:r>
      <w:r w:rsidRPr="00CD1A69">
        <w:rPr>
          <w:rFonts w:ascii="Times New Roman" w:hAnsi="Times New Roman" w:cs="Times New Roman"/>
          <w:b/>
          <w:sz w:val="28"/>
          <w:szCs w:val="28"/>
        </w:rPr>
        <w:t>»</w:t>
      </w:r>
      <w:r w:rsidRPr="00CD1A69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48389E" w:rsidRPr="00CD1A69">
        <w:rPr>
          <w:rFonts w:ascii="Times New Roman" w:hAnsi="Times New Roman" w:cs="Times New Roman"/>
          <w:sz w:val="28"/>
          <w:szCs w:val="28"/>
        </w:rPr>
        <w:t>физические упражнения,</w:t>
      </w:r>
      <w:r w:rsidRPr="00CD1A69">
        <w:rPr>
          <w:rFonts w:ascii="Times New Roman" w:hAnsi="Times New Roman" w:cs="Times New Roman"/>
          <w:sz w:val="28"/>
          <w:szCs w:val="28"/>
        </w:rPr>
        <w:t xml:space="preserve"> которые позволяют</w:t>
      </w:r>
      <w:r w:rsidR="0090216F" w:rsidRPr="00CD1A69">
        <w:rPr>
          <w:rFonts w:ascii="Times New Roman" w:hAnsi="Times New Roman" w:cs="Times New Roman"/>
          <w:sz w:val="28"/>
          <w:szCs w:val="28"/>
        </w:rPr>
        <w:t xml:space="preserve"> овладеть элементарными двигательными действиями.</w:t>
      </w:r>
      <w:r w:rsidRPr="00CD1A69">
        <w:rPr>
          <w:rFonts w:ascii="Times New Roman" w:hAnsi="Times New Roman" w:cs="Times New Roman"/>
          <w:sz w:val="28"/>
          <w:szCs w:val="28"/>
        </w:rPr>
        <w:t xml:space="preserve"> На </w:t>
      </w:r>
      <w:r w:rsidRPr="00CD1A69">
        <w:rPr>
          <w:rFonts w:ascii="Times New Roman" w:hAnsi="Times New Roman" w:cs="Times New Roman"/>
          <w:sz w:val="28"/>
          <w:szCs w:val="28"/>
        </w:rPr>
        <w:lastRenderedPageBreak/>
        <w:t>занятиях учащие</w:t>
      </w:r>
      <w:r w:rsidR="0090216F" w:rsidRPr="00CD1A69">
        <w:rPr>
          <w:rFonts w:ascii="Times New Roman" w:hAnsi="Times New Roman" w:cs="Times New Roman"/>
          <w:sz w:val="28"/>
          <w:szCs w:val="28"/>
        </w:rPr>
        <w:t xml:space="preserve">ся должны овладеть доступными </w:t>
      </w:r>
      <w:r w:rsidRPr="00CD1A69">
        <w:rPr>
          <w:rFonts w:ascii="Times New Roman" w:hAnsi="Times New Roman" w:cs="Times New Roman"/>
          <w:sz w:val="28"/>
          <w:szCs w:val="28"/>
        </w:rPr>
        <w:t xml:space="preserve"> навыками в простейших видах построений. Построения и перестроения для данной категории детей трудны, так как они забывают свое место в строю, теряются при новом построении. Упражнения общеразвивающего и корригирующего характера дают возможность воздействовать как на весь организм в целом, так и на определенные ослабленные группы мышц. Наряду с упражнениями, предусматривающими исходное положение стоя, сидя, выполняют упражнения и их положения лежа для разгрузки позвоночника. Физическая нагрузка регулируется учителем соответствующим подбором упражнений, изменением исходных положений, числом повторений, интенсивностью и последовательностью, их выполнения. В отличии от программы общеобразовательной школы в самостоятельный раздел выносятся общеразвивающие и корригирующие упражнения, а </w:t>
      </w:r>
      <w:proofErr w:type="gramStart"/>
      <w:r w:rsidRPr="00CD1A6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CD1A69">
        <w:rPr>
          <w:rFonts w:ascii="Times New Roman" w:hAnsi="Times New Roman" w:cs="Times New Roman"/>
          <w:sz w:val="28"/>
          <w:szCs w:val="28"/>
        </w:rPr>
        <w:t xml:space="preserve"> дыхательные упражнения, так как они способствуют коррекции нарушения дыхания. Упражнения для укрепления мышц кистей рук способствуют успешному овладению письмом. Упражнения для формирования и коррекции осанки помогают ребенку правильно держать свое тело сидя, стоя, при ходьбе. На занятиях гимнастикой дети </w:t>
      </w:r>
      <w:r w:rsidR="0090216F" w:rsidRPr="00CD1A69">
        <w:rPr>
          <w:rFonts w:ascii="Times New Roman" w:hAnsi="Times New Roman" w:cs="Times New Roman"/>
          <w:sz w:val="28"/>
          <w:szCs w:val="28"/>
        </w:rPr>
        <w:t>должны овладеть навыками ползания</w:t>
      </w:r>
      <w:r w:rsidRPr="00CD1A69">
        <w:rPr>
          <w:rFonts w:ascii="Times New Roman" w:hAnsi="Times New Roman" w:cs="Times New Roman"/>
          <w:sz w:val="28"/>
          <w:szCs w:val="28"/>
        </w:rPr>
        <w:t xml:space="preserve"> и пере лазания. Упражнения на сохранение равновесия способствуют развитию вестибулярного аппарата, выработке координации движений, ориентировке в пространстве. Упражнения на поднимание и перемещение грузов имеют прикладной </w:t>
      </w:r>
      <w:r w:rsidR="004C6667" w:rsidRPr="00CD1A69">
        <w:rPr>
          <w:rFonts w:ascii="Times New Roman" w:hAnsi="Times New Roman" w:cs="Times New Roman"/>
          <w:sz w:val="28"/>
          <w:szCs w:val="28"/>
        </w:rPr>
        <w:t>характер (правильный</w:t>
      </w:r>
      <w:r w:rsidRPr="00CD1A69">
        <w:rPr>
          <w:rFonts w:ascii="Times New Roman" w:hAnsi="Times New Roman" w:cs="Times New Roman"/>
          <w:sz w:val="28"/>
          <w:szCs w:val="28"/>
        </w:rPr>
        <w:t xml:space="preserve"> захват, умение нести, мягко опускать. </w:t>
      </w:r>
      <w:r w:rsidR="0090216F"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0216F" w:rsidRPr="00CD1A69">
        <w:rPr>
          <w:rFonts w:ascii="Times New Roman" w:hAnsi="Times New Roman" w:cs="Times New Roman"/>
          <w:b/>
          <w:sz w:val="28"/>
          <w:szCs w:val="28"/>
        </w:rPr>
        <w:t>« Физическая подготовка</w:t>
      </w:r>
      <w:r w:rsidRPr="00CD1A69">
        <w:rPr>
          <w:rFonts w:ascii="Times New Roman" w:hAnsi="Times New Roman" w:cs="Times New Roman"/>
          <w:b/>
          <w:sz w:val="28"/>
          <w:szCs w:val="28"/>
        </w:rPr>
        <w:t>»</w:t>
      </w:r>
      <w:r w:rsidRPr="00CD1A69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0216F" w:rsidRPr="00CD1A69">
        <w:rPr>
          <w:rFonts w:ascii="Times New Roman" w:hAnsi="Times New Roman" w:cs="Times New Roman"/>
          <w:sz w:val="28"/>
          <w:szCs w:val="28"/>
        </w:rPr>
        <w:t>в себя элементарное освоение построений, перестроений, ору без предметов и с предметами, ходьбу, бег, прыжки</w:t>
      </w:r>
      <w:r w:rsidRPr="00CD1A69">
        <w:rPr>
          <w:rFonts w:ascii="Times New Roman" w:hAnsi="Times New Roman" w:cs="Times New Roman"/>
          <w:sz w:val="28"/>
          <w:szCs w:val="28"/>
        </w:rPr>
        <w:t>. Обучение элементам легкой атлетики и их совершенствование должно осуществляться на основе развития у детей двигательных качеств. Особое место в данном разделе уделено метанию мяча. При выполнении этих упражнений у детей развиваются умение и ловкость действий с мелкими предметами.</w:t>
      </w:r>
    </w:p>
    <w:p w:rsidR="00CD1A69" w:rsidRPr="00893173" w:rsidRDefault="00ED7B62" w:rsidP="008931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lastRenderedPageBreak/>
        <w:t xml:space="preserve">     Важным разделом программы является «</w:t>
      </w:r>
      <w:r w:rsidRPr="00CD1A69">
        <w:rPr>
          <w:rFonts w:ascii="Times New Roman" w:hAnsi="Times New Roman" w:cs="Times New Roman"/>
          <w:b/>
          <w:sz w:val="28"/>
          <w:szCs w:val="28"/>
        </w:rPr>
        <w:t>Игры»</w:t>
      </w:r>
      <w:r w:rsidRPr="00CD1A69">
        <w:rPr>
          <w:rFonts w:ascii="Times New Roman" w:hAnsi="Times New Roman" w:cs="Times New Roman"/>
          <w:sz w:val="28"/>
          <w:szCs w:val="28"/>
        </w:rPr>
        <w:t>.</w:t>
      </w:r>
      <w:r w:rsidR="0090216F"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 xml:space="preserve">Включенные в программу </w:t>
      </w:r>
      <w:r w:rsidR="0090216F" w:rsidRPr="00CD1A69">
        <w:rPr>
          <w:rFonts w:ascii="Times New Roman" w:hAnsi="Times New Roman" w:cs="Times New Roman"/>
          <w:sz w:val="28"/>
          <w:szCs w:val="28"/>
        </w:rPr>
        <w:t xml:space="preserve">коррекционные и </w:t>
      </w:r>
      <w:r w:rsidRPr="00CD1A69">
        <w:rPr>
          <w:rFonts w:ascii="Times New Roman" w:hAnsi="Times New Roman" w:cs="Times New Roman"/>
          <w:sz w:val="28"/>
          <w:szCs w:val="28"/>
        </w:rPr>
        <w:t xml:space="preserve">подвижные игры направлены на развитие физических </w:t>
      </w:r>
      <w:r w:rsidR="00893173" w:rsidRPr="00CD1A69">
        <w:rPr>
          <w:rFonts w:ascii="Times New Roman" w:hAnsi="Times New Roman" w:cs="Times New Roman"/>
          <w:sz w:val="28"/>
          <w:szCs w:val="28"/>
        </w:rPr>
        <w:t>качеств детей</w:t>
      </w:r>
      <w:r w:rsidRPr="00CD1A69">
        <w:rPr>
          <w:rFonts w:ascii="Times New Roman" w:hAnsi="Times New Roman" w:cs="Times New Roman"/>
          <w:sz w:val="28"/>
          <w:szCs w:val="28"/>
        </w:rPr>
        <w:t>, внимания, памяти и т.д.</w:t>
      </w:r>
    </w:p>
    <w:p w:rsidR="003A2DD7" w:rsidRPr="00CD1A69" w:rsidRDefault="003A2DD7" w:rsidP="00CD1A69">
      <w:pPr>
        <w:spacing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учебного предмета в учебном плане.</w:t>
      </w:r>
    </w:p>
    <w:p w:rsidR="00B340EA" w:rsidRPr="00CD1A69" w:rsidRDefault="003A2DD7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  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по предмету «Адаптивная физкультура»</w:t>
      </w:r>
      <w:r w:rsidR="00815908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D1A69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815908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АООП</w:t>
      </w:r>
      <w:r w:rsid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908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вариант)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обязательную часть учебного плана организации. Общий объём нагрузки и максимальный объём нагрузки обучающихся определён требованиями Стандарта.</w:t>
      </w:r>
    </w:p>
    <w:p w:rsidR="00B340EA" w:rsidRPr="00CD1A69" w:rsidRDefault="003A2DD7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пре</w:t>
      </w:r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 представлен с расчетом по 1 часу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</w:t>
      </w:r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 часов – 1 четверть, 7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– вто</w:t>
      </w:r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рая четверть, 10 часов – третья четверть и 8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– четверта</w:t>
      </w:r>
      <w:r w:rsidR="00893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четверть). Общее количество 34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год. Про</w:t>
      </w: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должительность одного урока – 40</w:t>
      </w:r>
      <w:r w:rsidR="00B340EA"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:rsidR="00815908" w:rsidRPr="00CD1A69" w:rsidRDefault="00815908" w:rsidP="00CD1A69">
      <w:pPr>
        <w:pStyle w:val="10"/>
        <w:keepNext/>
        <w:keepLines/>
        <w:shd w:val="clear" w:color="auto" w:fill="auto"/>
        <w:tabs>
          <w:tab w:val="left" w:pos="509"/>
        </w:tabs>
        <w:spacing w:after="157" w:line="36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bookmarkStart w:id="1" w:name="bookmark1"/>
    </w:p>
    <w:p w:rsidR="00F44C6F" w:rsidRPr="00CD1A69" w:rsidRDefault="00F44C6F" w:rsidP="00CD1A69">
      <w:pPr>
        <w:pStyle w:val="10"/>
        <w:keepNext/>
        <w:keepLines/>
        <w:shd w:val="clear" w:color="auto" w:fill="auto"/>
        <w:tabs>
          <w:tab w:val="left" w:pos="509"/>
        </w:tabs>
        <w:spacing w:after="157" w:line="360" w:lineRule="auto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D1A69">
        <w:rPr>
          <w:rFonts w:ascii="Times New Roman" w:hAnsi="Times New Roman" w:cs="Times New Roman"/>
          <w:bCs w:val="0"/>
          <w:sz w:val="28"/>
          <w:szCs w:val="28"/>
        </w:rPr>
        <w:t>4. ЛИЧНОСТНЫЕ И ПРЕДМЕТНЫЕ РЕЗУЛЬТАТЫ ОСВОЕНИЯ УЧЕБНОГО ПРЕДМЕТА</w:t>
      </w:r>
      <w:bookmarkEnd w:id="1"/>
    </w:p>
    <w:p w:rsidR="00815908" w:rsidRPr="00CD1A69" w:rsidRDefault="00F44C6F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hAnsi="Times New Roman" w:cs="Times New Roman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  <w:r w:rsidR="00815908" w:rsidRPr="00CD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908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результатам освоения АООП: </w:t>
      </w:r>
      <w:r w:rsidR="0048389E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ожидаемым результатом освоения,</w:t>
      </w:r>
      <w:r w:rsidR="00815908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 Ожидаемые </w:t>
      </w:r>
      <w:r w:rsidR="00815908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обучающихся. </w:t>
      </w:r>
    </w:p>
    <w:p w:rsidR="00815908" w:rsidRPr="00CD1A69" w:rsidRDefault="00BF20A4" w:rsidP="00CD1A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л</w:t>
      </w:r>
      <w:r w:rsidR="00815908" w:rsidRPr="00CD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ичностные результаты освоения АООП могут включать: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осознание своей принадлежности к определенному полу, осознание себя как «Я»; 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социально-эмоциональное участие в процессе общения и совместной деятельности; 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социально ориентированного взгляда на окружающий мир.  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формирование уважительного отношения к окружающим; 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овладение начальными навыками адаптации в динамично изменяющемся и развивающемся мире; 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формирование эстетических потребностей, ценностей и чувств; </w:t>
      </w:r>
    </w:p>
    <w:p w:rsidR="00815908" w:rsidRPr="00CD1A69" w:rsidRDefault="00BF20A4" w:rsidP="00CD1A6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5908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установки на бе</w:t>
      </w:r>
      <w:r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зопасный, здоровый образ жизни,</w:t>
      </w:r>
      <w:r w:rsid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08" w:rsidRPr="00CD1A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бережному отношению к материальным и духовным ценностям.</w:t>
      </w:r>
    </w:p>
    <w:p w:rsidR="00815908" w:rsidRPr="00CD1A69" w:rsidRDefault="00815908" w:rsidP="00CD1A6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освоения АООП в области адаптивной физической культуры: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CD1A6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Восприятие собственного тела, осознание своих физических возможностей и ограничений: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освоение доступных способов контроля над функциями собственного тела: сидеть, стоять, передвигаться (в </w:t>
      </w:r>
      <w:proofErr w:type="spellStart"/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 использованием технических средств);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освоение двигательных навыков, последовательности движений, развитие координационных способностей;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 совершенствование физических качеств: ловкости, силы, быстроты, выносливости;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 умение радоваться успехам: выше прыгнул, быстрее пробежал и др. </w:t>
      </w:r>
    </w:p>
    <w:p w:rsidR="00815908" w:rsidRPr="00CD1A69" w:rsidRDefault="00BF20A4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 </w:t>
      </w:r>
      <w:r w:rsidR="00815908"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играть в подвижные игры и др.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CD1A69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Соотнесение самочувствия с настроением, собственной активностью, самостоятельностью и независимостью: </w:t>
      </w:r>
    </w:p>
    <w:p w:rsidR="00815908" w:rsidRPr="00CD1A69" w:rsidRDefault="00815908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3.1 умение определять свое самочувствие в связи с физической нагрузкой: усталость, болевые ощущения, др. </w:t>
      </w:r>
    </w:p>
    <w:p w:rsidR="00CD1A69" w:rsidRDefault="00CD1A69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«Физическая подготовка»: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научиться: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команду «Становись»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строиться в шеренгу, в колонну;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чередовать ходьбу с бегом;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в колонне по одному;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подпрыгивать на одной и двух ногах;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метать мячи одной рукой с места;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мягко приземляться при прыжках;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держать мячи, обручи;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инструкции и команды учителя;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по гимнастической скамейке;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ОРУ с предметами и без них.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 возможность научиться: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в длину с места;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прыгать на скакалке;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упражнения в парах;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бегать на короткие дистанции.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«Коррекционные подвижные игры»: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научиться: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целенаправленно действовать в подвижных играх под руководством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броскам мяча;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ловле мяча;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передаче мяча;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элементам спортивных упражнений.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Получит возможность научиться: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элементам спортивных игр;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взаимодействовать с партнерами по игре.</w:t>
      </w:r>
    </w:p>
    <w:p w:rsidR="00CD1A69" w:rsidRDefault="00CD1A69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структура уроков:</w:t>
      </w:r>
    </w:p>
    <w:p w:rsidR="00B340EA" w:rsidRPr="00CD1A69" w:rsidRDefault="00B340EA" w:rsidP="00CD1A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должен планироваться в соответствии со следующими принципами:</w:t>
      </w:r>
    </w:p>
    <w:p w:rsidR="00B340EA" w:rsidRPr="00CD1A69" w:rsidRDefault="00B340EA" w:rsidP="00CD1A6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постепенное повышение нагрузки и переход к успокоительным упражнениям в конце урока;</w:t>
      </w:r>
    </w:p>
    <w:p w:rsidR="00B340EA" w:rsidRPr="00CD1A69" w:rsidRDefault="00B340EA" w:rsidP="00CD1A6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различных видов упражнений;</w:t>
      </w:r>
    </w:p>
    <w:p w:rsidR="00B340EA" w:rsidRPr="00CD1A69" w:rsidRDefault="00B340EA" w:rsidP="00CD1A6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упражнений, соответствующих возрасту и развитию учащихся.</w:t>
      </w:r>
    </w:p>
    <w:p w:rsidR="00400EE5" w:rsidRPr="00CD1A69" w:rsidRDefault="00400EE5" w:rsidP="00CD1A69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BF20A4"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B340EA"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20A4"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B340EA" w:rsidRPr="00CD1A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400EE5" w:rsidRPr="00CD1A69" w:rsidRDefault="00400EE5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1A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Ключевой направленностью  учебного предмета адаптивная физическая культура является формирование базовых учебных действий на основе предметного содержания, а именно формирование готовности у детей к овладению содержанием АООП образования для обучающихся с умственной отсталостью (вариант 2). </w:t>
      </w:r>
    </w:p>
    <w:p w:rsidR="00400EE5" w:rsidRPr="00CD1A69" w:rsidRDefault="00400EE5" w:rsidP="00CD1A6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>Содержание предмета отражено в четырех разделах: «Физическая подготовка», « Основы гимнастики», «Коррекционные подвижные игры».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>Освоение физической подготовки предусмотрено в первой и четвертой четверти и предполагается освоение:</w:t>
      </w:r>
      <w:r w:rsidRPr="00CD1A6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построений и перестроений, общеразвивающих и корригирующих упражнений, ходьбы и бега, прыжков, ползаний, подлезаний, передача предметов. </w:t>
      </w:r>
      <w:r w:rsidRPr="00CD1A69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анятия по этому разделу могут проводиться не только в спортивном зале, но, и на открытой спортивной площадке, это обеспечивает решение задач по расширению 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пространства за пределами образовательного учреждения. В раздел 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>« основы гимнастики» включены освоение различных элементарных построений, перестроений, обучение ору с предметами и без предметов, ползание, лазание, перелазание.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раздела «Коррекционные подвижные игры» предусмотрено в третьей четверти и построено с учетом скорости освоения учащимися правил </w:t>
      </w:r>
      <w:r w:rsidRPr="00CD1A6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игры (одна подвижная игра осваивается два, три урока). Предложены подвижные игры с бегом, прыжками и мячом. В этом разделе используются и коррекционные игры следующей направленности: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CD1A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способности вести совместные действия с партнером;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>- развитие тактильной чувствительности;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1A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активизация психических процессов: восприятия, внимания, памяти;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CD1A69">
        <w:rPr>
          <w:rFonts w:ascii="Times New Roman" w:eastAsia="Calibri" w:hAnsi="Times New Roman" w:cs="Times New Roman"/>
          <w:sz w:val="28"/>
          <w:szCs w:val="28"/>
        </w:rPr>
        <w:t>развитие речевой деятельности, способности к звукоподражанию.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>ОРУ и коррекционные упражнения.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>Освоение одного комплекса общеразвивающих и корригирующих упражнений, а также  коррекционной подвижной игры происходит в течение двух уроков. Подбор предметов для общеразвивающих упражнений, а также коррекционных подвижных игр производится в зависимости от индивидуального психофизического состояния обучающихся.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Основное содержание разделов построено с учетом закономерностей формирования двигательных умений у детей с тяжелыми множественными нарушениями развития: 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первый этап – </w:t>
      </w:r>
      <w:r w:rsidRPr="00CD1A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ознакомление</w:t>
      </w: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 с двигательным действием на этом этапе используются 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словесные методы (рассказ, описание, объяснение, </w:t>
      </w:r>
      <w:proofErr w:type="gramStart"/>
      <w:r w:rsidRPr="00CD1A69">
        <w:rPr>
          <w:rFonts w:ascii="Times New Roman" w:eastAsia="Calibri" w:hAnsi="Times New Roman" w:cs="Times New Roman"/>
          <w:sz w:val="28"/>
          <w:szCs w:val="28"/>
        </w:rPr>
        <w:t>разбор)  и</w:t>
      </w:r>
      <w:proofErr w:type="gramEnd"/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 наглядные методы (непосредственный, опосредованный, замедленный показ). 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этап – </w:t>
      </w:r>
      <w:r w:rsidRPr="00CD1A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начальное разучивание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 используется метод упражнения, контактный метод обучения в сочетании со </w:t>
      </w:r>
      <w:proofErr w:type="spellStart"/>
      <w:r w:rsidRPr="00CD1A69">
        <w:rPr>
          <w:rFonts w:ascii="Times New Roman" w:eastAsia="Calibri" w:hAnsi="Times New Roman" w:cs="Times New Roman"/>
          <w:sz w:val="28"/>
          <w:szCs w:val="28"/>
        </w:rPr>
        <w:t>словестным</w:t>
      </w:r>
      <w:proofErr w:type="spellEnd"/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, физического сопровождения и т.д. </w:t>
      </w:r>
    </w:p>
    <w:p w:rsidR="00400EE5" w:rsidRPr="00CD1A69" w:rsidRDefault="00400EE5" w:rsidP="00CD1A69">
      <w:pPr>
        <w:tabs>
          <w:tab w:val="num" w:pos="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третий этап – </w:t>
      </w:r>
      <w:r w:rsidRPr="00CD1A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углубленное разучивание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 применяются словесные, наглядные методы и их сочетание, вспомогательные методы (направляющая помощь педагога по ходу выполнения движения, фиксация положения тела, принудительное ограничение движения) и т.п.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четвертый этап – </w:t>
      </w:r>
      <w:r w:rsidRPr="00CD1A69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повторение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 используются словесный (задание, указание и др.), целостный метод с отработкой отдельных частей по ходу выполнения упражнения, игровой.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пятый этап – </w:t>
      </w:r>
      <w:r w:rsidRPr="00CD1A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закрепление </w:t>
      </w:r>
      <w:r w:rsidRPr="00CD1A69">
        <w:rPr>
          <w:rFonts w:ascii="Times New Roman" w:eastAsia="Calibri" w:hAnsi="Times New Roman" w:cs="Times New Roman"/>
          <w:sz w:val="28"/>
          <w:szCs w:val="28"/>
        </w:rPr>
        <w:t>используются игровой метод, целостный и т.д.</w:t>
      </w:r>
    </w:p>
    <w:p w:rsidR="00400EE5" w:rsidRPr="00CD1A69" w:rsidRDefault="00400EE5" w:rsidP="00CD1A6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Количество этапов освоения движения может быть увеличено до семи (Л.Н. </w:t>
      </w:r>
      <w:proofErr w:type="spellStart"/>
      <w:r w:rsidRPr="00CD1A69">
        <w:rPr>
          <w:rFonts w:ascii="Times New Roman" w:eastAsia="Calibri" w:hAnsi="Times New Roman" w:cs="Times New Roman"/>
          <w:sz w:val="28"/>
          <w:szCs w:val="28"/>
        </w:rPr>
        <w:t>Ростомашвили</w:t>
      </w:r>
      <w:proofErr w:type="spellEnd"/>
      <w:r w:rsidRPr="00CD1A69">
        <w:rPr>
          <w:rFonts w:ascii="Times New Roman" w:eastAsia="Calibri" w:hAnsi="Times New Roman" w:cs="Times New Roman"/>
          <w:sz w:val="28"/>
          <w:szCs w:val="28"/>
        </w:rPr>
        <w:t>). Продолжительность каждого из этапов может индивидуально корректироваться. Но, как правило, н</w:t>
      </w:r>
      <w:r w:rsidRPr="00CD1A69">
        <w:rPr>
          <w:rFonts w:ascii="Times New Roman" w:eastAsia="Calibri" w:hAnsi="Times New Roman" w:cs="Times New Roman"/>
          <w:bCs/>
          <w:sz w:val="28"/>
          <w:szCs w:val="28"/>
        </w:rPr>
        <w:t xml:space="preserve">а первом уроке происходит ознакомление с новым движением и его начальное разучивание. На втором уроке углубленное разучивание и повторение.  Поэтому, для формирования и закрепления разучиваемых движений содержание каждого урока повторяется дважды. 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Предусмотрены следующие виды деятельности на уроке: </w:t>
      </w:r>
      <w:r w:rsidRPr="00CD1A69">
        <w:rPr>
          <w:rFonts w:ascii="Times New Roman" w:eastAsia="Calibri" w:hAnsi="Times New Roman" w:cs="Times New Roman"/>
          <w:i/>
          <w:sz w:val="28"/>
          <w:szCs w:val="28"/>
        </w:rPr>
        <w:t>словесные: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 объяснения, словесные инструкции, распоряжения, команды и т.д.; </w:t>
      </w:r>
      <w:r w:rsidRPr="00CD1A69">
        <w:rPr>
          <w:rFonts w:ascii="Times New Roman" w:eastAsia="Calibri" w:hAnsi="Times New Roman" w:cs="Times New Roman"/>
          <w:i/>
          <w:sz w:val="28"/>
          <w:szCs w:val="28"/>
        </w:rPr>
        <w:t>физические упражнения</w:t>
      </w:r>
      <w:r w:rsidRPr="00CD1A69">
        <w:rPr>
          <w:rFonts w:ascii="Times New Roman" w:eastAsia="Calibri" w:hAnsi="Times New Roman" w:cs="Times New Roman"/>
          <w:sz w:val="28"/>
          <w:szCs w:val="28"/>
        </w:rPr>
        <w:t xml:space="preserve">: с помощью, с частичной помощью, по образцу, по словесной инструкции. 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Общая подготовка: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  <w:r w:rsidRPr="00CD1A69">
        <w:rPr>
          <w:rFonts w:ascii="Times New Roman" w:hAnsi="Times New Roman" w:cs="Times New Roman"/>
          <w:sz w:val="28"/>
          <w:szCs w:val="28"/>
        </w:rPr>
        <w:t>: Понятие о начале ходьбы и бега; ознакомление учащихся с правилами дыхания во время ходьбы и бега.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- Ходьба: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(ходьба</w:t>
      </w:r>
      <w:r w:rsidRPr="00CD1A69">
        <w:rPr>
          <w:rFonts w:ascii="Times New Roman" w:hAnsi="Times New Roman" w:cs="Times New Roman"/>
          <w:sz w:val="28"/>
          <w:szCs w:val="28"/>
        </w:rPr>
        <w:t xml:space="preserve"> с изменением скорости. Ходьба с различным положением рук: на пояс, к плечам, перед грудью. Ходьба с изменением направления совместно с  учителем. Ходьба с перешагиванием </w:t>
      </w:r>
      <w:r w:rsidR="004C6667" w:rsidRPr="00CD1A69">
        <w:rPr>
          <w:rFonts w:ascii="Times New Roman" w:hAnsi="Times New Roman" w:cs="Times New Roman"/>
          <w:sz w:val="28"/>
          <w:szCs w:val="28"/>
        </w:rPr>
        <w:t>через мячи</w:t>
      </w:r>
      <w:r w:rsidRPr="00CD1A69">
        <w:rPr>
          <w:rFonts w:ascii="Times New Roman" w:hAnsi="Times New Roman" w:cs="Times New Roman"/>
          <w:sz w:val="28"/>
          <w:szCs w:val="28"/>
        </w:rPr>
        <w:t xml:space="preserve"> с высоким поднимание бедра.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Бег:</w:t>
      </w:r>
      <w:r w:rsidRPr="00CD1A69">
        <w:rPr>
          <w:rFonts w:ascii="Times New Roman" w:hAnsi="Times New Roman" w:cs="Times New Roman"/>
          <w:sz w:val="28"/>
          <w:szCs w:val="28"/>
        </w:rPr>
        <w:t xml:space="preserve">( Бег на месте, на </w:t>
      </w:r>
      <w:r w:rsidR="004C6667" w:rsidRPr="00CD1A69">
        <w:rPr>
          <w:rFonts w:ascii="Times New Roman" w:hAnsi="Times New Roman" w:cs="Times New Roman"/>
          <w:sz w:val="28"/>
          <w:szCs w:val="28"/>
        </w:rPr>
        <w:t>носках(медленно</w:t>
      </w:r>
      <w:r w:rsidRPr="00CD1A69">
        <w:rPr>
          <w:rFonts w:ascii="Times New Roman" w:hAnsi="Times New Roman" w:cs="Times New Roman"/>
          <w:sz w:val="28"/>
          <w:szCs w:val="28"/>
        </w:rPr>
        <w:t>), с преодолением простейших препятствий, бег по ориентирам; медленный бег до 2 мин, чередование бега и ходьбы).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Прыжки: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(прыжки</w:t>
      </w:r>
      <w:r w:rsidRPr="00CD1A69">
        <w:rPr>
          <w:rFonts w:ascii="Times New Roman" w:hAnsi="Times New Roman" w:cs="Times New Roman"/>
          <w:sz w:val="28"/>
          <w:szCs w:val="28"/>
        </w:rPr>
        <w:t xml:space="preserve"> на одной ноге на месте, с продвижением вперед, в стороны. Прыжки с высоты с мягким приземлением. Разновидности прыжков. </w:t>
      </w:r>
    </w:p>
    <w:p w:rsidR="005A3EB9" w:rsidRPr="00CD1A69" w:rsidRDefault="005A3EB9" w:rsidP="00CD1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Метание</w:t>
      </w:r>
      <w:r w:rsidRPr="00CD1A69">
        <w:rPr>
          <w:rFonts w:ascii="Times New Roman" w:hAnsi="Times New Roman" w:cs="Times New Roman"/>
          <w:sz w:val="28"/>
          <w:szCs w:val="28"/>
        </w:rPr>
        <w:t xml:space="preserve">: </w:t>
      </w:r>
      <w:r w:rsidR="004C6667" w:rsidRPr="00CD1A69">
        <w:rPr>
          <w:rFonts w:ascii="Times New Roman" w:hAnsi="Times New Roman" w:cs="Times New Roman"/>
          <w:sz w:val="28"/>
          <w:szCs w:val="28"/>
        </w:rPr>
        <w:t>(; метание</w:t>
      </w:r>
      <w:r w:rsidRPr="00CD1A69">
        <w:rPr>
          <w:rFonts w:ascii="Times New Roman" w:hAnsi="Times New Roman" w:cs="Times New Roman"/>
          <w:sz w:val="28"/>
          <w:szCs w:val="28"/>
        </w:rPr>
        <w:t xml:space="preserve"> большого мяча двумя руками из-за головы и снизу с места в стену. Метание мяча в цель.</w:t>
      </w:r>
      <w:r w:rsidR="00235AC5">
        <w:rPr>
          <w:rFonts w:ascii="Times New Roman" w:hAnsi="Times New Roman" w:cs="Times New Roman"/>
          <w:sz w:val="28"/>
          <w:szCs w:val="28"/>
        </w:rPr>
        <w:t xml:space="preserve"> Метание с места.</w:t>
      </w:r>
    </w:p>
    <w:p w:rsidR="00740B51" w:rsidRPr="00CD1A69" w:rsidRDefault="00400EE5" w:rsidP="00CD1A69">
      <w:pPr>
        <w:tabs>
          <w:tab w:val="left" w:pos="21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Основы гимнастики</w:t>
      </w:r>
      <w:r w:rsidR="00740B51" w:rsidRPr="00CD1A69">
        <w:rPr>
          <w:rFonts w:ascii="Times New Roman" w:hAnsi="Times New Roman" w:cs="Times New Roman"/>
          <w:b/>
          <w:sz w:val="28"/>
          <w:szCs w:val="28"/>
        </w:rPr>
        <w:t>:</w:t>
      </w:r>
      <w:r w:rsidR="00740B51" w:rsidRPr="00CD1A69">
        <w:rPr>
          <w:rFonts w:ascii="Times New Roman" w:hAnsi="Times New Roman" w:cs="Times New Roman"/>
          <w:b/>
          <w:sz w:val="28"/>
          <w:szCs w:val="28"/>
        </w:rPr>
        <w:tab/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Теоретические сведения</w:t>
      </w:r>
      <w:r w:rsidRPr="00CD1A69">
        <w:rPr>
          <w:rFonts w:ascii="Times New Roman" w:hAnsi="Times New Roman" w:cs="Times New Roman"/>
          <w:sz w:val="28"/>
          <w:szCs w:val="28"/>
        </w:rPr>
        <w:t>: понятие о правильной осанке, равновесии.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i/>
          <w:sz w:val="28"/>
          <w:szCs w:val="28"/>
        </w:rPr>
        <w:t xml:space="preserve">-построения и </w:t>
      </w:r>
      <w:r w:rsidR="004C6667" w:rsidRPr="00CD1A69">
        <w:rPr>
          <w:rFonts w:ascii="Times New Roman" w:hAnsi="Times New Roman" w:cs="Times New Roman"/>
          <w:i/>
          <w:sz w:val="28"/>
          <w:szCs w:val="28"/>
        </w:rPr>
        <w:t>перестроения</w:t>
      </w:r>
      <w:r w:rsidR="004C6667" w:rsidRPr="00CD1A69">
        <w:rPr>
          <w:rFonts w:ascii="Times New Roman" w:hAnsi="Times New Roman" w:cs="Times New Roman"/>
          <w:sz w:val="28"/>
          <w:szCs w:val="28"/>
        </w:rPr>
        <w:t>: (построение</w:t>
      </w:r>
      <w:r w:rsidRPr="00CD1A69">
        <w:rPr>
          <w:rFonts w:ascii="Times New Roman" w:hAnsi="Times New Roman" w:cs="Times New Roman"/>
          <w:sz w:val="28"/>
          <w:szCs w:val="28"/>
        </w:rPr>
        <w:t xml:space="preserve"> в шеренгу и равнение по носкам по команде учителя; выполнение команд: </w:t>
      </w:r>
      <w:r w:rsidR="004C6667" w:rsidRPr="00CD1A69">
        <w:rPr>
          <w:rFonts w:ascii="Times New Roman" w:hAnsi="Times New Roman" w:cs="Times New Roman"/>
          <w:sz w:val="28"/>
          <w:szCs w:val="28"/>
        </w:rPr>
        <w:t>«Равняйсь</w:t>
      </w:r>
      <w:r w:rsidRPr="00CD1A69">
        <w:rPr>
          <w:rFonts w:ascii="Times New Roman" w:hAnsi="Times New Roman" w:cs="Times New Roman"/>
          <w:sz w:val="28"/>
          <w:szCs w:val="28"/>
        </w:rPr>
        <w:t xml:space="preserve">!», </w:t>
      </w:r>
      <w:proofErr w:type="gramStart"/>
      <w:r w:rsidRPr="00CD1A69">
        <w:rPr>
          <w:rFonts w:ascii="Times New Roman" w:hAnsi="Times New Roman" w:cs="Times New Roman"/>
          <w:sz w:val="28"/>
          <w:szCs w:val="28"/>
        </w:rPr>
        <w:t>« Смирно</w:t>
      </w:r>
      <w:proofErr w:type="gramEnd"/>
      <w:r w:rsidRPr="00CD1A69">
        <w:rPr>
          <w:rFonts w:ascii="Times New Roman" w:hAnsi="Times New Roman" w:cs="Times New Roman"/>
          <w:sz w:val="28"/>
          <w:szCs w:val="28"/>
        </w:rPr>
        <w:t>», « Вольно!», « На месте шагом марш!», « Класс стой,</w:t>
      </w:r>
      <w:r w:rsidR="00235AC5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>стройся!»; перестроение из шеренги в круг, держась за руки и из колонны по одному двигаясь за учителем; Бег в колонне по прямой и с</w:t>
      </w:r>
      <w:r w:rsidR="0026751B" w:rsidRPr="00CD1A69">
        <w:rPr>
          <w:rFonts w:ascii="Times New Roman" w:hAnsi="Times New Roman" w:cs="Times New Roman"/>
          <w:sz w:val="28"/>
          <w:szCs w:val="28"/>
        </w:rPr>
        <w:t>о сменой направлений с учителем.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Общеразвивающие упражнения без предметов</w:t>
      </w:r>
      <w:r w:rsidRPr="00CD1A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i/>
          <w:sz w:val="28"/>
          <w:szCs w:val="28"/>
        </w:rPr>
        <w:t>- основные положения и движения рук, ног, туловища,</w:t>
      </w:r>
      <w:r w:rsidR="00235A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i/>
          <w:sz w:val="28"/>
          <w:szCs w:val="28"/>
        </w:rPr>
        <w:t>головы</w:t>
      </w:r>
      <w:r w:rsidRPr="00CD1A69">
        <w:rPr>
          <w:rFonts w:ascii="Times New Roman" w:hAnsi="Times New Roman" w:cs="Times New Roman"/>
          <w:sz w:val="28"/>
          <w:szCs w:val="28"/>
        </w:rPr>
        <w:t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вперед, назад, влево,</w:t>
      </w:r>
      <w:r w:rsidR="00235AC5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>вправо. наклоны туловища до касания руками пола, наклоны влево, вправо. приседания на двух ногах, стоя на первой рейке гимнастической стенке, поочередное перехватывание реек руками.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- </w:t>
      </w:r>
      <w:r w:rsidRPr="00CD1A69">
        <w:rPr>
          <w:rFonts w:ascii="Times New Roman" w:hAnsi="Times New Roman" w:cs="Times New Roman"/>
          <w:i/>
          <w:sz w:val="28"/>
          <w:szCs w:val="28"/>
        </w:rPr>
        <w:t>упражнения на дыхание</w:t>
      </w:r>
      <w:r w:rsidRPr="00CD1A69">
        <w:rPr>
          <w:rFonts w:ascii="Times New Roman" w:hAnsi="Times New Roman" w:cs="Times New Roman"/>
          <w:sz w:val="28"/>
          <w:szCs w:val="28"/>
        </w:rPr>
        <w:t>: согласование дыхания с различными движениями: вдох- при поднимании рук, отведения их в стороны, выпрямление туловища, разгибании ног; выдох= при опускании головы вниз.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- </w:t>
      </w:r>
      <w:r w:rsidRPr="00CD1A69">
        <w:rPr>
          <w:rFonts w:ascii="Times New Roman" w:hAnsi="Times New Roman" w:cs="Times New Roman"/>
          <w:i/>
          <w:sz w:val="28"/>
          <w:szCs w:val="28"/>
        </w:rPr>
        <w:t xml:space="preserve">упражнения </w:t>
      </w:r>
      <w:r w:rsidR="004C6667" w:rsidRPr="00CD1A69">
        <w:rPr>
          <w:rFonts w:ascii="Times New Roman" w:hAnsi="Times New Roman" w:cs="Times New Roman"/>
          <w:i/>
          <w:sz w:val="28"/>
          <w:szCs w:val="28"/>
        </w:rPr>
        <w:t>для развития</w:t>
      </w:r>
      <w:r w:rsidRPr="00CD1A69">
        <w:rPr>
          <w:rFonts w:ascii="Times New Roman" w:hAnsi="Times New Roman" w:cs="Times New Roman"/>
          <w:i/>
          <w:sz w:val="28"/>
          <w:szCs w:val="28"/>
        </w:rPr>
        <w:t xml:space="preserve"> мышц кистей рук и пальцев</w:t>
      </w:r>
      <w:r w:rsidRPr="00CD1A69">
        <w:rPr>
          <w:rFonts w:ascii="Times New Roman" w:hAnsi="Times New Roman" w:cs="Times New Roman"/>
          <w:sz w:val="28"/>
          <w:szCs w:val="28"/>
        </w:rPr>
        <w:t xml:space="preserve">: разведение и сведение пальцев. Круговые движения кистями. - </w:t>
      </w:r>
      <w:r w:rsidRPr="00CD1A69">
        <w:rPr>
          <w:rFonts w:ascii="Times New Roman" w:hAnsi="Times New Roman" w:cs="Times New Roman"/>
          <w:i/>
          <w:sz w:val="28"/>
          <w:szCs w:val="28"/>
        </w:rPr>
        <w:t>упражнения на расслабление мышц</w:t>
      </w:r>
      <w:r w:rsidRPr="00CD1A69">
        <w:rPr>
          <w:rFonts w:ascii="Times New Roman" w:hAnsi="Times New Roman" w:cs="Times New Roman"/>
          <w:sz w:val="28"/>
          <w:szCs w:val="28"/>
        </w:rPr>
        <w:t xml:space="preserve">: помахивание кистью. - </w:t>
      </w:r>
      <w:r w:rsidRPr="00CD1A69">
        <w:rPr>
          <w:rFonts w:ascii="Times New Roman" w:hAnsi="Times New Roman" w:cs="Times New Roman"/>
          <w:i/>
          <w:sz w:val="28"/>
          <w:szCs w:val="28"/>
        </w:rPr>
        <w:t>упражнения для формирования правильной осанки</w:t>
      </w:r>
      <w:r w:rsidRPr="00CD1A69">
        <w:rPr>
          <w:rFonts w:ascii="Times New Roman" w:hAnsi="Times New Roman" w:cs="Times New Roman"/>
          <w:sz w:val="28"/>
          <w:szCs w:val="28"/>
        </w:rPr>
        <w:t>: самостоятельное принятие правильной осанки стоя, сидя, лежа.</w:t>
      </w:r>
      <w:r w:rsidR="00235AC5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>Различные движения головой, руками, туловищем, с остановкой по сигналу и проверкой правильной осанки. -</w:t>
      </w:r>
      <w:r w:rsidRPr="00CD1A69">
        <w:rPr>
          <w:rFonts w:ascii="Times New Roman" w:hAnsi="Times New Roman" w:cs="Times New Roman"/>
          <w:i/>
          <w:sz w:val="28"/>
          <w:szCs w:val="28"/>
        </w:rPr>
        <w:t>упражнения для укрепления мышц голеностопных суставов и стоп</w:t>
      </w:r>
      <w:r w:rsidRPr="00CD1A69">
        <w:rPr>
          <w:rFonts w:ascii="Times New Roman" w:hAnsi="Times New Roman" w:cs="Times New Roman"/>
          <w:sz w:val="28"/>
          <w:szCs w:val="28"/>
        </w:rPr>
        <w:t xml:space="preserve"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каната, захватывание стопами мешочков с песком с последующим </w:t>
      </w:r>
      <w:r w:rsidRPr="00CD1A69">
        <w:rPr>
          <w:rFonts w:ascii="Times New Roman" w:hAnsi="Times New Roman" w:cs="Times New Roman"/>
          <w:sz w:val="28"/>
          <w:szCs w:val="28"/>
        </w:rPr>
        <w:lastRenderedPageBreak/>
        <w:t>броском его в обруч и передаче соседу. Ходьба по ребристой доске, ходьба по канату, гимнастической палке.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- </w:t>
      </w:r>
      <w:r w:rsidRPr="00CD1A69">
        <w:rPr>
          <w:rFonts w:ascii="Times New Roman" w:hAnsi="Times New Roman" w:cs="Times New Roman"/>
          <w:i/>
          <w:sz w:val="28"/>
          <w:szCs w:val="28"/>
        </w:rPr>
        <w:t xml:space="preserve">упражнение для укрепления мышц туловища </w:t>
      </w:r>
      <w:r w:rsidR="004C6667" w:rsidRPr="00CD1A69">
        <w:rPr>
          <w:rFonts w:ascii="Times New Roman" w:hAnsi="Times New Roman" w:cs="Times New Roman"/>
          <w:i/>
          <w:sz w:val="28"/>
          <w:szCs w:val="28"/>
        </w:rPr>
        <w:t>(</w:t>
      </w:r>
      <w:r w:rsidR="004C6667" w:rsidRPr="00CD1A69">
        <w:rPr>
          <w:rFonts w:ascii="Times New Roman" w:hAnsi="Times New Roman" w:cs="Times New Roman"/>
          <w:sz w:val="28"/>
          <w:szCs w:val="28"/>
        </w:rPr>
        <w:t>разгрузка</w:t>
      </w:r>
      <w:r w:rsidRPr="00CD1A69"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 w:rsidR="004C6667" w:rsidRPr="00CD1A69">
        <w:rPr>
          <w:rFonts w:ascii="Times New Roman" w:hAnsi="Times New Roman" w:cs="Times New Roman"/>
          <w:sz w:val="28"/>
          <w:szCs w:val="28"/>
        </w:rPr>
        <w:t>): лежа</w:t>
      </w:r>
      <w:r w:rsidRPr="00CD1A69">
        <w:rPr>
          <w:rFonts w:ascii="Times New Roman" w:hAnsi="Times New Roman" w:cs="Times New Roman"/>
          <w:sz w:val="28"/>
          <w:szCs w:val="28"/>
        </w:rPr>
        <w:t xml:space="preserve"> на спине, на животе, поднимание ноги; медленное поднимание и опускание обеих ног. Переход из положения лежа в положение сидя.</w:t>
      </w:r>
      <w:r w:rsidR="00235AC5">
        <w:rPr>
          <w:rFonts w:ascii="Times New Roman" w:hAnsi="Times New Roman" w:cs="Times New Roman"/>
          <w:sz w:val="28"/>
          <w:szCs w:val="28"/>
        </w:rPr>
        <w:t xml:space="preserve"> </w:t>
      </w:r>
      <w:r w:rsidRPr="00CD1A69">
        <w:rPr>
          <w:rFonts w:ascii="Times New Roman" w:hAnsi="Times New Roman" w:cs="Times New Roman"/>
          <w:sz w:val="28"/>
          <w:szCs w:val="28"/>
        </w:rPr>
        <w:t>Подтягивание со скольжением по наклонной  гимнастической скамейке, сгибание и разгибание рук.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Упражнения с предметами: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-с гимнастическими палками</w:t>
      </w:r>
      <w:r w:rsidRPr="00CD1A69">
        <w:rPr>
          <w:rFonts w:ascii="Times New Roman" w:hAnsi="Times New Roman" w:cs="Times New Roman"/>
          <w:sz w:val="28"/>
          <w:szCs w:val="28"/>
        </w:rPr>
        <w:t>: удерживание гимнастической палки различными способами при ходьбе. Поворачивание палки из горизонтального положения в вертикальное. Подбрасывание и ловля палки в горизонтальном положении хватом снизу двумя руками. Выполнение упражнений из исходного положения- гимнастическая палка внизу.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>-</w:t>
      </w:r>
      <w:r w:rsidRPr="00CD1A69">
        <w:rPr>
          <w:rFonts w:ascii="Times New Roman" w:hAnsi="Times New Roman" w:cs="Times New Roman"/>
          <w:b/>
          <w:sz w:val="28"/>
          <w:szCs w:val="28"/>
        </w:rPr>
        <w:t>с флажками:</w:t>
      </w:r>
      <w:r w:rsidRPr="00CD1A69">
        <w:rPr>
          <w:rFonts w:ascii="Times New Roman" w:hAnsi="Times New Roman" w:cs="Times New Roman"/>
          <w:sz w:val="28"/>
          <w:szCs w:val="28"/>
        </w:rPr>
        <w:t xml:space="preserve"> выполнение общеразвивающих упражнений с флажками в раках на месте </w:t>
      </w:r>
      <w:proofErr w:type="gramStart"/>
      <w:r w:rsidRPr="00CD1A69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CD1A69">
        <w:rPr>
          <w:rFonts w:ascii="Times New Roman" w:hAnsi="Times New Roman" w:cs="Times New Roman"/>
          <w:sz w:val="28"/>
          <w:szCs w:val="28"/>
        </w:rPr>
        <w:t xml:space="preserve"> показу). Движение руками с флажками при ходьбе.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- с малыми обручами</w:t>
      </w:r>
      <w:r w:rsidRPr="00CD1A69">
        <w:rPr>
          <w:rFonts w:ascii="Times New Roman" w:hAnsi="Times New Roman" w:cs="Times New Roman"/>
          <w:sz w:val="28"/>
          <w:szCs w:val="28"/>
        </w:rPr>
        <w:t>: выполнение упражнений из исходного положения- обруч перед собой, над головой. Приседание с обручем в руках. Вращение обруча на правой руке.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-с малыми мячами</w:t>
      </w:r>
      <w:r w:rsidRPr="00CD1A69">
        <w:rPr>
          <w:rFonts w:ascii="Times New Roman" w:hAnsi="Times New Roman" w:cs="Times New Roman"/>
          <w:sz w:val="28"/>
          <w:szCs w:val="28"/>
        </w:rPr>
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 xml:space="preserve">- </w:t>
      </w:r>
      <w:r w:rsidRPr="00CD1A69">
        <w:rPr>
          <w:rFonts w:ascii="Times New Roman" w:hAnsi="Times New Roman" w:cs="Times New Roman"/>
          <w:b/>
          <w:sz w:val="28"/>
          <w:szCs w:val="28"/>
        </w:rPr>
        <w:t>с большими мячами</w:t>
      </w:r>
      <w:r w:rsidRPr="00CD1A69">
        <w:rPr>
          <w:rFonts w:ascii="Times New Roman" w:hAnsi="Times New Roman" w:cs="Times New Roman"/>
          <w:sz w:val="28"/>
          <w:szCs w:val="28"/>
        </w:rPr>
        <w:t xml:space="preserve">: прием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</w:t>
      </w:r>
      <w:r w:rsidR="004C6667" w:rsidRPr="00CD1A69">
        <w:rPr>
          <w:rFonts w:ascii="Times New Roman" w:hAnsi="Times New Roman" w:cs="Times New Roman"/>
          <w:sz w:val="28"/>
          <w:szCs w:val="28"/>
        </w:rPr>
        <w:t>налево, после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хлопка.</w:t>
      </w:r>
      <w:r w:rsidRPr="00CD1A69">
        <w:rPr>
          <w:rFonts w:ascii="Times New Roman" w:hAnsi="Times New Roman" w:cs="Times New Roman"/>
          <w:sz w:val="28"/>
          <w:szCs w:val="28"/>
        </w:rPr>
        <w:t xml:space="preserve"> Удары мяча об пол, ловля двумя руками.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Лазание и </w:t>
      </w:r>
      <w:r w:rsidR="00235AC5">
        <w:rPr>
          <w:rFonts w:ascii="Times New Roman" w:hAnsi="Times New Roman" w:cs="Times New Roman"/>
          <w:b/>
          <w:sz w:val="28"/>
          <w:szCs w:val="28"/>
        </w:rPr>
        <w:t>перелазани</w:t>
      </w:r>
      <w:r w:rsidR="00235AC5" w:rsidRPr="00CD1A69">
        <w:rPr>
          <w:rFonts w:ascii="Times New Roman" w:hAnsi="Times New Roman" w:cs="Times New Roman"/>
          <w:b/>
          <w:sz w:val="28"/>
          <w:szCs w:val="28"/>
        </w:rPr>
        <w:t>е</w:t>
      </w:r>
      <w:r w:rsidR="0026751B" w:rsidRPr="00CD1A69">
        <w:rPr>
          <w:rFonts w:ascii="Times New Roman" w:hAnsi="Times New Roman" w:cs="Times New Roman"/>
          <w:sz w:val="28"/>
          <w:szCs w:val="28"/>
        </w:rPr>
        <w:t>: лазание по</w:t>
      </w:r>
      <w:r w:rsidR="00235AC5">
        <w:rPr>
          <w:rFonts w:ascii="Times New Roman" w:hAnsi="Times New Roman" w:cs="Times New Roman"/>
          <w:sz w:val="28"/>
          <w:szCs w:val="28"/>
        </w:rPr>
        <w:t xml:space="preserve"> гимнастической </w:t>
      </w:r>
      <w:r w:rsidR="004C6667">
        <w:rPr>
          <w:rFonts w:ascii="Times New Roman" w:hAnsi="Times New Roman" w:cs="Times New Roman"/>
          <w:sz w:val="28"/>
          <w:szCs w:val="28"/>
        </w:rPr>
        <w:t>скамейке.</w:t>
      </w:r>
      <w:r w:rsidRPr="00CD1A69">
        <w:rPr>
          <w:rFonts w:ascii="Times New Roman" w:hAnsi="Times New Roman" w:cs="Times New Roman"/>
          <w:sz w:val="28"/>
          <w:szCs w:val="28"/>
        </w:rPr>
        <w:t xml:space="preserve"> Ползание на четвереньках по кругу с толканием впереди себя набивного мяча, в сторону и на скорость. Подлезание по препятствие. Перелезание через препятствие высотой до 70 см. Перелезание со скамейки на скамейку произвольным способом.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Равновесие:</w:t>
      </w:r>
      <w:r w:rsidRPr="00CD1A69">
        <w:rPr>
          <w:rFonts w:ascii="Times New Roman" w:hAnsi="Times New Roman" w:cs="Times New Roman"/>
          <w:sz w:val="28"/>
          <w:szCs w:val="28"/>
        </w:rPr>
        <w:t xml:space="preserve"> ходьба по гимнастической скамейке с предметом. Ходьба по скамейке на носках с различными движениями рук. Ходьба по наклонной скамейке. Ходьба по скамейке приставными шагами. Ходьба по линии.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Переноска грузов и передача предметов</w:t>
      </w:r>
      <w:r w:rsidRPr="00CD1A69">
        <w:rPr>
          <w:rFonts w:ascii="Times New Roman" w:hAnsi="Times New Roman" w:cs="Times New Roman"/>
          <w:sz w:val="28"/>
          <w:szCs w:val="28"/>
        </w:rPr>
        <w:t>: передача большого  мяча в колонне по одному сбоку, назад, вперед. Коллективная переноска гимнастических скамеек. Переноска 2 набивных мячей- переноска 8-1- гимнастических палок.</w:t>
      </w:r>
    </w:p>
    <w:p w:rsidR="005A3EB9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CD1A69">
        <w:rPr>
          <w:rFonts w:ascii="Times New Roman" w:hAnsi="Times New Roman" w:cs="Times New Roman"/>
          <w:sz w:val="28"/>
          <w:szCs w:val="28"/>
        </w:rPr>
        <w:t>: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Коррекционные игры: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(«Запомни</w:t>
      </w:r>
      <w:r w:rsidRPr="00CD1A69">
        <w:rPr>
          <w:rFonts w:ascii="Times New Roman" w:hAnsi="Times New Roman" w:cs="Times New Roman"/>
          <w:sz w:val="28"/>
          <w:szCs w:val="28"/>
        </w:rPr>
        <w:t xml:space="preserve"> порядок», </w:t>
      </w:r>
      <w:r w:rsidR="004C6667" w:rsidRPr="00CD1A69">
        <w:rPr>
          <w:rFonts w:ascii="Times New Roman" w:hAnsi="Times New Roman" w:cs="Times New Roman"/>
          <w:sz w:val="28"/>
          <w:szCs w:val="28"/>
        </w:rPr>
        <w:t>«Летает</w:t>
      </w:r>
      <w:r w:rsidRPr="00CD1A69">
        <w:rPr>
          <w:rFonts w:ascii="Times New Roman" w:hAnsi="Times New Roman" w:cs="Times New Roman"/>
          <w:sz w:val="28"/>
          <w:szCs w:val="28"/>
        </w:rPr>
        <w:t xml:space="preserve">- не летает» </w:t>
      </w:r>
      <w:r w:rsidR="004C6667" w:rsidRPr="00CD1A69">
        <w:rPr>
          <w:rFonts w:ascii="Times New Roman" w:hAnsi="Times New Roman" w:cs="Times New Roman"/>
          <w:sz w:val="28"/>
          <w:szCs w:val="28"/>
        </w:rPr>
        <w:t>«Что</w:t>
      </w:r>
      <w:r w:rsidRPr="00CD1A69">
        <w:rPr>
          <w:rFonts w:ascii="Times New Roman" w:hAnsi="Times New Roman" w:cs="Times New Roman"/>
          <w:sz w:val="28"/>
          <w:szCs w:val="28"/>
        </w:rPr>
        <w:t xml:space="preserve"> изменилось»» Волшебный мешок»).</w:t>
      </w:r>
    </w:p>
    <w:p w:rsidR="00740B51" w:rsidRPr="00CD1A69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Игры с элементами общеразвивающих упражнений:</w:t>
      </w:r>
      <w:r w:rsidRPr="00CD1A69">
        <w:rPr>
          <w:rFonts w:ascii="Times New Roman" w:hAnsi="Times New Roman" w:cs="Times New Roman"/>
          <w:sz w:val="28"/>
          <w:szCs w:val="28"/>
        </w:rPr>
        <w:t xml:space="preserve"> (, </w:t>
      </w:r>
      <w:r w:rsidR="004C6667" w:rsidRPr="00CD1A69">
        <w:rPr>
          <w:rFonts w:ascii="Times New Roman" w:hAnsi="Times New Roman" w:cs="Times New Roman"/>
          <w:sz w:val="28"/>
          <w:szCs w:val="28"/>
        </w:rPr>
        <w:t>«Слушай</w:t>
      </w:r>
      <w:r w:rsidRPr="00CD1A69">
        <w:rPr>
          <w:rFonts w:ascii="Times New Roman" w:hAnsi="Times New Roman" w:cs="Times New Roman"/>
          <w:sz w:val="28"/>
          <w:szCs w:val="28"/>
        </w:rPr>
        <w:t xml:space="preserve"> сигнал», </w:t>
      </w:r>
      <w:r w:rsidR="004C6667" w:rsidRPr="00CD1A69">
        <w:rPr>
          <w:rFonts w:ascii="Times New Roman" w:hAnsi="Times New Roman" w:cs="Times New Roman"/>
          <w:sz w:val="28"/>
          <w:szCs w:val="28"/>
        </w:rPr>
        <w:t>«Удочка</w:t>
      </w:r>
      <w:r w:rsidRPr="00CD1A69">
        <w:rPr>
          <w:rFonts w:ascii="Times New Roman" w:hAnsi="Times New Roman" w:cs="Times New Roman"/>
          <w:sz w:val="28"/>
          <w:szCs w:val="28"/>
        </w:rPr>
        <w:t>»,</w:t>
      </w:r>
      <w:r w:rsidR="001972B5"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«Салки</w:t>
      </w:r>
      <w:r w:rsidR="001972B5" w:rsidRPr="00CD1A69">
        <w:rPr>
          <w:rFonts w:ascii="Times New Roman" w:hAnsi="Times New Roman" w:cs="Times New Roman"/>
          <w:sz w:val="28"/>
          <w:szCs w:val="28"/>
        </w:rPr>
        <w:t xml:space="preserve">», </w:t>
      </w:r>
      <w:r w:rsidR="004C6667" w:rsidRPr="00CD1A69">
        <w:rPr>
          <w:rFonts w:ascii="Times New Roman" w:hAnsi="Times New Roman" w:cs="Times New Roman"/>
          <w:sz w:val="28"/>
          <w:szCs w:val="28"/>
        </w:rPr>
        <w:t>«Повторяй</w:t>
      </w:r>
      <w:r w:rsidR="001972B5" w:rsidRPr="00CD1A69">
        <w:rPr>
          <w:rFonts w:ascii="Times New Roman" w:hAnsi="Times New Roman" w:cs="Times New Roman"/>
          <w:sz w:val="28"/>
          <w:szCs w:val="28"/>
        </w:rPr>
        <w:t xml:space="preserve"> за мной»,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1972B5" w:rsidRPr="00CD1A69">
        <w:rPr>
          <w:rFonts w:ascii="Times New Roman" w:hAnsi="Times New Roman" w:cs="Times New Roman"/>
          <w:sz w:val="28"/>
          <w:szCs w:val="28"/>
        </w:rPr>
        <w:t>«</w:t>
      </w:r>
      <w:r w:rsidRPr="00CD1A69">
        <w:rPr>
          <w:rFonts w:ascii="Times New Roman" w:hAnsi="Times New Roman" w:cs="Times New Roman"/>
          <w:sz w:val="28"/>
          <w:szCs w:val="28"/>
        </w:rPr>
        <w:t>Карлики-Великаны»,).</w:t>
      </w:r>
    </w:p>
    <w:p w:rsidR="00235AC5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Игры с бегом и прыжками</w:t>
      </w:r>
      <w:r w:rsidRPr="00CD1A69">
        <w:rPr>
          <w:rFonts w:ascii="Times New Roman" w:hAnsi="Times New Roman" w:cs="Times New Roman"/>
          <w:sz w:val="28"/>
          <w:szCs w:val="28"/>
        </w:rPr>
        <w:t xml:space="preserve">, </w:t>
      </w:r>
      <w:r w:rsidR="004C6667" w:rsidRPr="00CD1A69">
        <w:rPr>
          <w:rFonts w:ascii="Times New Roman" w:hAnsi="Times New Roman" w:cs="Times New Roman"/>
          <w:sz w:val="28"/>
          <w:szCs w:val="28"/>
        </w:rPr>
        <w:t>«К своим флажкам</w:t>
      </w:r>
      <w:r w:rsidRPr="00CD1A69">
        <w:rPr>
          <w:rFonts w:ascii="Times New Roman" w:hAnsi="Times New Roman" w:cs="Times New Roman"/>
          <w:sz w:val="28"/>
          <w:szCs w:val="28"/>
        </w:rPr>
        <w:t>»,</w:t>
      </w:r>
      <w:r w:rsidR="00235AC5">
        <w:rPr>
          <w:rFonts w:ascii="Times New Roman" w:hAnsi="Times New Roman" w:cs="Times New Roman"/>
          <w:sz w:val="28"/>
          <w:szCs w:val="28"/>
        </w:rPr>
        <w:t>» Болото», Прыг-скок</w:t>
      </w:r>
      <w:r w:rsidR="004C6667">
        <w:rPr>
          <w:rFonts w:ascii="Times New Roman" w:hAnsi="Times New Roman" w:cs="Times New Roman"/>
          <w:sz w:val="28"/>
          <w:szCs w:val="28"/>
        </w:rPr>
        <w:t>»</w:t>
      </w:r>
      <w:r w:rsidR="004C6667" w:rsidRPr="00CD1A69">
        <w:rPr>
          <w:rFonts w:ascii="Times New Roman" w:hAnsi="Times New Roman" w:cs="Times New Roman"/>
          <w:sz w:val="28"/>
          <w:szCs w:val="28"/>
        </w:rPr>
        <w:t>,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B51" w:rsidRPr="00CD1A69" w:rsidRDefault="004C6667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sz w:val="28"/>
          <w:szCs w:val="28"/>
        </w:rPr>
        <w:t>«Удочка</w:t>
      </w:r>
      <w:r w:rsidR="00740B51" w:rsidRPr="00CD1A69">
        <w:rPr>
          <w:rFonts w:ascii="Times New Roman" w:hAnsi="Times New Roman" w:cs="Times New Roman"/>
          <w:sz w:val="28"/>
          <w:szCs w:val="28"/>
        </w:rPr>
        <w:t>», Эстафеты.</w:t>
      </w:r>
    </w:p>
    <w:p w:rsidR="00235AC5" w:rsidRDefault="00740B51" w:rsidP="00CD1A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1A69">
        <w:rPr>
          <w:rFonts w:ascii="Times New Roman" w:hAnsi="Times New Roman" w:cs="Times New Roman"/>
          <w:b/>
          <w:sz w:val="28"/>
          <w:szCs w:val="28"/>
        </w:rPr>
        <w:t>Игры с метанием и ловлей:</w:t>
      </w:r>
      <w:r w:rsidRPr="00CD1A69">
        <w:rPr>
          <w:rFonts w:ascii="Times New Roman" w:hAnsi="Times New Roman" w:cs="Times New Roman"/>
          <w:sz w:val="28"/>
          <w:szCs w:val="28"/>
        </w:rPr>
        <w:t xml:space="preserve"> </w:t>
      </w:r>
      <w:r w:rsidR="004C6667" w:rsidRPr="00CD1A69">
        <w:rPr>
          <w:rFonts w:ascii="Times New Roman" w:hAnsi="Times New Roman" w:cs="Times New Roman"/>
          <w:sz w:val="28"/>
          <w:szCs w:val="28"/>
        </w:rPr>
        <w:t>(«Гонка</w:t>
      </w:r>
      <w:r w:rsidRPr="00CD1A69">
        <w:rPr>
          <w:rFonts w:ascii="Times New Roman" w:hAnsi="Times New Roman" w:cs="Times New Roman"/>
          <w:sz w:val="28"/>
          <w:szCs w:val="28"/>
        </w:rPr>
        <w:t xml:space="preserve"> мячей в колоннах», </w:t>
      </w:r>
      <w:r w:rsidR="004C6667" w:rsidRPr="00CD1A69">
        <w:rPr>
          <w:rFonts w:ascii="Times New Roman" w:hAnsi="Times New Roman" w:cs="Times New Roman"/>
          <w:sz w:val="28"/>
          <w:szCs w:val="28"/>
        </w:rPr>
        <w:t>«Снайперы</w:t>
      </w:r>
      <w:r w:rsidR="001972B5" w:rsidRPr="00CD1A69">
        <w:rPr>
          <w:rFonts w:ascii="Times New Roman" w:hAnsi="Times New Roman" w:cs="Times New Roman"/>
          <w:sz w:val="28"/>
          <w:szCs w:val="28"/>
        </w:rPr>
        <w:t>»</w:t>
      </w:r>
      <w:r w:rsidR="00235A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A3F" w:rsidRPr="00337C06" w:rsidRDefault="004C6667" w:rsidP="00337C0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«Поймай</w:t>
      </w:r>
      <w:r w:rsidR="00235AC5">
        <w:rPr>
          <w:rFonts w:ascii="Times New Roman" w:hAnsi="Times New Roman" w:cs="Times New Roman"/>
          <w:sz w:val="28"/>
          <w:szCs w:val="28"/>
        </w:rPr>
        <w:t xml:space="preserve"> предмет», </w:t>
      </w:r>
      <w:r>
        <w:rPr>
          <w:rFonts w:ascii="Times New Roman" w:hAnsi="Times New Roman" w:cs="Times New Roman"/>
          <w:sz w:val="28"/>
          <w:szCs w:val="28"/>
        </w:rPr>
        <w:t>«Сбей</w:t>
      </w:r>
      <w:r w:rsidR="00235AC5">
        <w:rPr>
          <w:rFonts w:ascii="Times New Roman" w:hAnsi="Times New Roman" w:cs="Times New Roman"/>
          <w:sz w:val="28"/>
          <w:szCs w:val="28"/>
        </w:rPr>
        <w:t xml:space="preserve"> кеглю», </w:t>
      </w:r>
      <w:r w:rsidR="004838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389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235AC5">
        <w:rPr>
          <w:rFonts w:ascii="Times New Roman" w:hAnsi="Times New Roman" w:cs="Times New Roman"/>
          <w:sz w:val="28"/>
          <w:szCs w:val="28"/>
        </w:rPr>
        <w:t>»</w:t>
      </w:r>
      <w:r w:rsidR="001972B5" w:rsidRPr="00CD1A69">
        <w:rPr>
          <w:rFonts w:ascii="Times New Roman" w:hAnsi="Times New Roman" w:cs="Times New Roman"/>
          <w:sz w:val="28"/>
          <w:szCs w:val="28"/>
        </w:rPr>
        <w:t>)</w:t>
      </w:r>
      <w:r w:rsidR="00740B51" w:rsidRPr="00CD1A69">
        <w:rPr>
          <w:rFonts w:ascii="Times New Roman" w:hAnsi="Times New Roman" w:cs="Times New Roman"/>
          <w:b/>
          <w:sz w:val="28"/>
          <w:szCs w:val="28"/>
        </w:rPr>
        <w:t>.</w:t>
      </w:r>
    </w:p>
    <w:p w:rsidR="00CE0A3F" w:rsidRDefault="00CE0A3F" w:rsidP="005A3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340EA" w:rsidRPr="00B340EA" w:rsidRDefault="00B340EA" w:rsidP="00235A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КАЛЕНДАРНО-</w:t>
      </w:r>
      <w:r w:rsidR="001117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ТЕМАТИЧЕСКОЕ ПЛАНИРОВАНИЕ</w:t>
      </w:r>
    </w:p>
    <w:p w:rsidR="005A3EB9" w:rsidRDefault="005A3EB9" w:rsidP="00235A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0A3F" w:rsidRPr="00CE0A3F" w:rsidRDefault="00CE0A3F" w:rsidP="00EE3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CE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четверть </w:t>
      </w:r>
      <w:r w:rsidR="00893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</w:t>
      </w:r>
      <w:r w:rsidRPr="00CE0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часов).</w:t>
      </w:r>
    </w:p>
    <w:p w:rsidR="00CE0A3F" w:rsidRDefault="00CE0A3F" w:rsidP="00EE3E20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Spec="center" w:tblpY="298"/>
        <w:tblW w:w="10314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708"/>
        <w:gridCol w:w="709"/>
        <w:gridCol w:w="4961"/>
      </w:tblGrid>
      <w:tr w:rsidR="003348D5" w:rsidRPr="00EE3E20" w:rsidTr="00D457BF">
        <w:tc>
          <w:tcPr>
            <w:tcW w:w="817" w:type="dxa"/>
            <w:hideMark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темы</w:t>
            </w: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708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70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4961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деятельности</w:t>
            </w:r>
          </w:p>
        </w:tc>
      </w:tr>
      <w:tr w:rsidR="003348D5" w:rsidRPr="00EE3E20" w:rsidTr="00D457BF">
        <w:tc>
          <w:tcPr>
            <w:tcW w:w="817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708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c>
          <w:tcPr>
            <w:tcW w:w="817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о физической культуре.</w:t>
            </w:r>
          </w:p>
        </w:tc>
        <w:tc>
          <w:tcPr>
            <w:tcW w:w="708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уроке физкультуре, правила поведения на уроке. Наличие спортивной формы и оборудования.</w:t>
            </w:r>
          </w:p>
        </w:tc>
      </w:tr>
      <w:tr w:rsidR="003348D5" w:rsidRPr="00EE3E20" w:rsidTr="00D457BF">
        <w:tc>
          <w:tcPr>
            <w:tcW w:w="817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708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c>
          <w:tcPr>
            <w:tcW w:w="817" w:type="dxa"/>
            <w:hideMark/>
          </w:tcPr>
          <w:p w:rsidR="00235AC5" w:rsidRPr="00EE3E20" w:rsidRDefault="00893173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команд: « Равняйсь»,     « Смирно», « Вольно», « На месте шагом марш», «Класс стой».</w:t>
            </w:r>
          </w:p>
        </w:tc>
        <w:tc>
          <w:tcPr>
            <w:tcW w:w="708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правильного построения и знания своего места в строю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команды «Равняйсь!», «Смирно!». Выполнять простые построения по инструкции учителя</w:t>
            </w:r>
          </w:p>
          <w:p w:rsidR="00235AC5" w:rsidRPr="00EE3E20" w:rsidRDefault="00EE3E20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</w:t>
            </w:r>
            <w:r w:rsidR="00235AC5"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ваться в спортивном зале по конкретным ориентирам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c>
          <w:tcPr>
            <w:tcW w:w="817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 и бег.</w:t>
            </w:r>
          </w:p>
        </w:tc>
        <w:tc>
          <w:tcPr>
            <w:tcW w:w="708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rPr>
          <w:trHeight w:val="277"/>
        </w:trPr>
        <w:tc>
          <w:tcPr>
            <w:tcW w:w="817" w:type="dxa"/>
            <w:hideMark/>
          </w:tcPr>
          <w:p w:rsidR="00235AC5" w:rsidRPr="00EE3E20" w:rsidRDefault="00893173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tabs>
                <w:tab w:val="left" w:pos="1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изменениями направления.</w:t>
            </w:r>
          </w:p>
        </w:tc>
        <w:tc>
          <w:tcPr>
            <w:tcW w:w="708" w:type="dxa"/>
            <w:hideMark/>
          </w:tcPr>
          <w:p w:rsidR="00235AC5" w:rsidRPr="00EE3E20" w:rsidRDefault="00893173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 за учителем. Слушает и понимает инструкцию к заданию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осанки при ходьбе.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прямой, ходьба за учителем, держась за руки, ходьба между предметами, с изменением направления.</w:t>
            </w: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Корригирующие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дыхание: вдох (выдох) через нос (через рот).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rPr>
          <w:trHeight w:val="180"/>
        </w:trPr>
        <w:tc>
          <w:tcPr>
            <w:tcW w:w="817" w:type="dxa"/>
            <w:hideMark/>
          </w:tcPr>
          <w:p w:rsidR="00235AC5" w:rsidRPr="00EE3E20" w:rsidRDefault="00893173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  <w:hideMark/>
          </w:tcPr>
          <w:p w:rsidR="00235AC5" w:rsidRPr="00EE3E20" w:rsidRDefault="00235AC5" w:rsidP="00893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на короткие отрезки.</w:t>
            </w: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медленного бега до 2 минут. Чередование бега и ходьбы.</w:t>
            </w:r>
          </w:p>
        </w:tc>
        <w:tc>
          <w:tcPr>
            <w:tcW w:w="708" w:type="dxa"/>
            <w:hideMark/>
          </w:tcPr>
          <w:p w:rsidR="00235AC5" w:rsidRPr="00EE3E20" w:rsidRDefault="003348D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9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быстроту и ловкость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беговую дорожку. Уметь ходить и бегать по ориентирам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</w:t>
            </w:r>
            <w:r w:rsidR="0033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задание в течение определенно</w:t>
            </w: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периода времени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дистанции.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звуков на выдохе во время ходьбы и бега.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различными движениями рук; ходьба на носках.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и бег по прямой (S=15-20 м) по сигналу учителя; ходьба и бег по коридору шириной 3-4 м.; по извилистой дорожке.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произвольный вдох (выдох) через рот (нос).</w:t>
            </w: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rPr>
          <w:trHeight w:val="920"/>
        </w:trPr>
        <w:tc>
          <w:tcPr>
            <w:tcW w:w="817" w:type="dxa"/>
          </w:tcPr>
          <w:p w:rsidR="00235AC5" w:rsidRPr="00EE3E20" w:rsidRDefault="00893173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235AC5" w:rsidRPr="00EE3E20" w:rsidRDefault="00235AC5" w:rsidP="00893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и корригирующие упражнения. Развитие </w:t>
            </w: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сердечно-сосудистой и дыхательной систем</w:t>
            </w:r>
          </w:p>
        </w:tc>
        <w:tc>
          <w:tcPr>
            <w:tcW w:w="708" w:type="dxa"/>
          </w:tcPr>
          <w:p w:rsidR="00235AC5" w:rsidRPr="00EE3E20" w:rsidRDefault="003348D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89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исходного положения для построения и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перестроения: основная стойка; стойка ноги врозь по показу. Основные положения и движения головы, рук, туловища и ног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основным положениям при выполнении общеразвивающих упражнений.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rPr>
          <w:trHeight w:val="180"/>
        </w:trPr>
        <w:tc>
          <w:tcPr>
            <w:tcW w:w="817" w:type="dxa"/>
          </w:tcPr>
          <w:p w:rsidR="00235AC5" w:rsidRPr="00EE3E20" w:rsidRDefault="00893173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hideMark/>
          </w:tcPr>
          <w:p w:rsidR="00235AC5" w:rsidRPr="00EE3E20" w:rsidRDefault="00235AC5" w:rsidP="00893173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и</w:t>
            </w:r>
            <w:r w:rsidRPr="00EE3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348D5" w:rsidRPr="0033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</w:t>
            </w:r>
            <w:r w:rsidRPr="00334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без предметов. Развитие координационных способностей.</w:t>
            </w:r>
          </w:p>
        </w:tc>
        <w:tc>
          <w:tcPr>
            <w:tcW w:w="708" w:type="dxa"/>
          </w:tcPr>
          <w:p w:rsidR="00235AC5" w:rsidRPr="00EE3E20" w:rsidRDefault="003348D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9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и точность движений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части тела и уметь показать их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упражнений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исходных положений физических упражнений</w:t>
            </w:r>
          </w:p>
          <w:p w:rsidR="00235AC5" w:rsidRPr="00EE3E20" w:rsidRDefault="00235AC5" w:rsidP="003348D5">
            <w:pPr>
              <w:shd w:val="clear" w:color="auto" w:fill="FFFFFF"/>
              <w:tabs>
                <w:tab w:val="left" w:pos="58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«Улей».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прямых рук: вперед, в стороны, вверх. Махи руками в боковой плоскости.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головы: наклон вперед, влево, вправо.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головы.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туловища: вперед, вправо, влево. Повороты туловища направо и налево.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фаланг пальцев.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Мах, наклон, поворот.</w:t>
            </w: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rPr>
          <w:trHeight w:val="2545"/>
        </w:trPr>
        <w:tc>
          <w:tcPr>
            <w:tcW w:w="817" w:type="dxa"/>
            <w:hideMark/>
          </w:tcPr>
          <w:p w:rsidR="00235AC5" w:rsidRPr="00EE3E20" w:rsidRDefault="00893173" w:rsidP="003348D5">
            <w:pPr>
              <w:tabs>
                <w:tab w:val="center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hideMark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Разновидности прыжков. Прыжки через препятствие. Спрыгивание с небольшой высоты. </w:t>
            </w: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 Удочка».</w:t>
            </w:r>
          </w:p>
          <w:p w:rsidR="00235AC5" w:rsidRPr="00EE3E20" w:rsidRDefault="00235AC5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235AC5" w:rsidRPr="00EE3E20" w:rsidRDefault="00893173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подпрыгивать на одной и двух ногах на месте и с продвижением вперед; спрыгивать с небольшого возвышения.</w:t>
            </w: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Подводящие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перепрыгивание с одной ноги на другую на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месте, с продвижением вперед.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небольшого возвышения с приземлением на гимн/мат;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D5" w:rsidRPr="00EE3E20" w:rsidTr="00D457BF">
        <w:tc>
          <w:tcPr>
            <w:tcW w:w="817" w:type="dxa"/>
            <w:hideMark/>
          </w:tcPr>
          <w:p w:rsidR="00235AC5" w:rsidRPr="00EE3E20" w:rsidRDefault="00893173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hideMark/>
          </w:tcPr>
          <w:p w:rsidR="00235AC5" w:rsidRPr="00EE3E20" w:rsidRDefault="004C6667" w:rsidP="0033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Метание. Броски</w:t>
            </w:r>
            <w:r w:rsidR="00235AC5"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 мяча</w:t>
            </w:r>
            <w:r w:rsidR="00235AC5"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2-мя руками из-за головы и снизу с места в стену. Развитие мелкой моторики. Игра « Кто  дальше бросит».</w:t>
            </w:r>
          </w:p>
        </w:tc>
        <w:tc>
          <w:tcPr>
            <w:tcW w:w="708" w:type="dxa"/>
            <w:hideMark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9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9" w:type="dxa"/>
          </w:tcPr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узнавать различные мячи.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тактильной чувствительности.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разновидности бросков.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броски и ловлю мяча двумя руками партнеру.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выполнить посильное задание с помощью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спортивного инвентаря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вверх двумя руками.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двумя руками от груди в руки учителю;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мяча без отскока от пола, удары ногой </w:t>
            </w: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мягкому мячу; сбивание предметов большим (малым) мячом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235AC5" w:rsidRPr="00EE3E20" w:rsidRDefault="00235AC5" w:rsidP="003348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«Домик»</w:t>
            </w:r>
          </w:p>
          <w:p w:rsidR="00235AC5" w:rsidRPr="00EE3E20" w:rsidRDefault="00235AC5" w:rsidP="0033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0A3F" w:rsidRPr="00EE3E20" w:rsidRDefault="00CE0A3F" w:rsidP="0033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D5" w:rsidRPr="00F65063" w:rsidRDefault="0072494E" w:rsidP="00334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65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72494E" w:rsidRDefault="0072494E" w:rsidP="003348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8931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(7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</w:t>
      </w:r>
    </w:p>
    <w:p w:rsidR="0072494E" w:rsidRDefault="0072494E" w:rsidP="0072494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2494E" w:rsidRDefault="0072494E" w:rsidP="0072494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="-312" w:tblpY="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709"/>
        <w:gridCol w:w="709"/>
        <w:gridCol w:w="4961"/>
      </w:tblGrid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 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390C7C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</w:t>
            </w:r>
            <w:r w:rsidR="007249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деятельности.</w:t>
            </w: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гимнастики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94E" w:rsidRDefault="00390C7C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безопасности на уроках физкультуры при занятиях гимнастикой. Беседа: Понятия колонна, шеренга, круг.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Pr="00B340EA" w:rsidRDefault="0072494E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и перестроения по ориентирам</w:t>
            </w:r>
          </w:p>
          <w:p w:rsidR="0072494E" w:rsidRPr="00B340EA" w:rsidRDefault="0072494E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ориентировки в зале по конкретным ориентирам (вход, выход, стены, потолок, пол, углы).</w:t>
            </w: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«колонна», «шеренга»</w:t>
            </w:r>
          </w:p>
        </w:tc>
      </w:tr>
      <w:tr w:rsidR="0072494E" w:rsidTr="00F65063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ОРУ без предметов.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2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для развития мышц кистей рук и пальцев и укрепление мышц голеностопных суставов и стоп.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Pr="00B340EA" w:rsidRDefault="0072494E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  <w:r w:rsidR="003149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547" w:rsidRPr="00BD45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сгибание </w:t>
            </w:r>
            <w:r w:rsidR="00BD45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 разгибание пальцев рук в кулак</w:t>
            </w:r>
            <w:r w:rsidR="00BD4547" w:rsidRPr="00BD45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круговые вращения кистями.</w:t>
            </w:r>
            <w:r w:rsidR="00BD45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Сжимать предмет. Хват, захват мелких предметов. </w:t>
            </w:r>
            <w:r w:rsidR="00BD4547" w:rsidRPr="00BD45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Пальчиковая</w:t>
            </w:r>
            <w:r w:rsidR="00BD4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4547" w:rsidRPr="003348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гимнастика</w:t>
            </w:r>
            <w:r w:rsidR="00BD454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72494E" w:rsidRPr="00B340EA" w:rsidRDefault="0072494E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в голеностопных суставах</w:t>
            </w:r>
            <w:r w:rsidR="00BD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2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упражнений для укрепления мышц туловища, упражнения в расслаблении.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47" w:rsidRPr="00B340EA" w:rsidRDefault="00BD4547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правильной осанки при выполнении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Основные упражнения: наклоны туловища вправо, влево, вперед, назад. Наклоны к низу. Выполнение упражнений в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И.П.( стоя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лежа на спине, животе). Упражнения в расслаблении под спокойную музыку.</w:t>
            </w:r>
            <w:r w:rsidR="0033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упражнения: </w:t>
            </w:r>
            <w:r w:rsidR="0033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дыхания( вдох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выдох).</w:t>
            </w: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Pr="003348D5" w:rsidRDefault="009D30F2" w:rsidP="00F6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6AF" w:rsidRPr="0033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F2" w:rsidRDefault="003149E0" w:rsidP="00F65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Общеразвивающие и корригирующие упражнения с </w:t>
            </w:r>
            <w:r w:rsidR="00A71D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предметами:</w:t>
            </w:r>
          </w:p>
          <w:p w:rsidR="0072494E" w:rsidRPr="003348D5" w:rsidRDefault="003149E0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гимнастическими палками, мячами).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A71DF2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осанки, укрепление верхнего плечевого пояса. Способствовать развитию мелкой и крупной моторики. Слушать учителя.</w:t>
            </w: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3348D5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Лазание</w:t>
            </w:r>
            <w:r w:rsidR="0031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наклонной гимнастической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скамейке. Ходьба</w:t>
            </w:r>
            <w:r w:rsidR="003149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лазание, перелазание по гимнастической скамейке.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силу и ловкость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r w:rsidR="00334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двигательных навыков, последова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движений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гимн/скамейке с помощью учителя и самостоятельно.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Основные упражнения: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лазание по наклонной гимн/скамейке, установленной на 3-4 рейке г/стенки, на животе, на четвереньках, в упоре согнувшись.</w:t>
            </w:r>
          </w:p>
          <w:p w:rsidR="003149E0" w:rsidRPr="00B340EA" w:rsidRDefault="003149E0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3149E0" w:rsidRPr="00B340EA" w:rsidRDefault="003348D5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противопоставле</w:t>
            </w:r>
            <w:r w:rsidR="003149E0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первого пальца остальным на одной руке</w:t>
            </w: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2136AF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Ползание на четвереньках с толканием впереди себя набивного мяча. Подлезание  и перелезание через препятствие высотой до 70 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E86EFF" w:rsidP="00F65063">
            <w:pPr>
              <w:spacing w:after="0"/>
            </w:pPr>
            <w:r>
              <w:t xml:space="preserve">    </w:t>
            </w:r>
            <w:r w:rsidR="009D30F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F" w:rsidRPr="00B340EA" w:rsidRDefault="00E86EFF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ловкости, быстроты 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6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Подводящие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Ползание на четвереньках,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животе. </w:t>
            </w:r>
            <w:r w:rsidRPr="00E86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упражнения: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препятствия,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четвереньках и животе.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1DF2" w:rsidRPr="00E86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Корригирующие</w:t>
            </w:r>
            <w:r w:rsidRPr="00E86E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упражнения: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противопоставле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первого пальца остальным на одной руке</w:t>
            </w:r>
          </w:p>
          <w:p w:rsidR="00E86EFF" w:rsidRPr="00B340EA" w:rsidRDefault="00E86EFF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E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4E" w:rsidRDefault="00E86EFF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Передача, перенос предмета(груза).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A71D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94E" w:rsidRDefault="0072494E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FB" w:rsidRPr="00B340EA" w:rsidRDefault="00F453FB" w:rsidP="00F6506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мелкой моторики рук, координационных способностей. Подводящие упражнения: передача предмета в 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шеренге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кругу.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движения: коллективные переноски груза. 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противопоставле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первого пальца остальным на одной руке</w:t>
            </w:r>
          </w:p>
          <w:p w:rsidR="0072494E" w:rsidRDefault="0072494E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DF2" w:rsidRDefault="00A71DF2" w:rsidP="008A4F0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F0D" w:rsidRDefault="00A71DF2" w:rsidP="008A4F0D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="008A4F0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9D30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(1</w:t>
      </w:r>
      <w:r w:rsidR="008A4F0D">
        <w:rPr>
          <w:rFonts w:ascii="Times New Roman" w:eastAsia="Times New Roman" w:hAnsi="Times New Roman"/>
          <w:b/>
          <w:sz w:val="28"/>
          <w:szCs w:val="28"/>
          <w:lang w:eastAsia="ru-RU"/>
        </w:rPr>
        <w:t>0 часов)</w:t>
      </w:r>
    </w:p>
    <w:p w:rsidR="008A4F0D" w:rsidRDefault="008A4F0D" w:rsidP="008A4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F0D" w:rsidRDefault="008A4F0D" w:rsidP="008A4F0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tbl>
      <w:tblPr>
        <w:tblpPr w:leftFromText="180" w:rightFromText="180" w:bottomFromText="200" w:vertAnchor="text" w:horzAnchor="margin" w:tblpX="-243" w:tblpY="8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709"/>
        <w:gridCol w:w="675"/>
        <w:gridCol w:w="4855"/>
      </w:tblGrid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 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682F6F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деятельности.</w:t>
            </w: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6F" w:rsidRPr="00A71DF2" w:rsidRDefault="00682F6F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6F" w:rsidRPr="00A71DF2" w:rsidRDefault="00682F6F" w:rsidP="00F65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6F" w:rsidRPr="00A71DF2" w:rsidRDefault="00682F6F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6F" w:rsidRPr="00A71DF2" w:rsidRDefault="009D30F2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6F" w:rsidRPr="00A71DF2" w:rsidRDefault="00682F6F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безопасности на уроках физкультуры при занятиях подвижными играми. Беседа: Элементарные правила поведения во время игр.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390C7C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уроке и безопасность в зале. Наличие спортивной формы и обуви на уроке. Гигиена. Основные команды.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Коррекция эмоционально-волевой сферы.</w:t>
            </w: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9D30F2" w:rsidP="00F65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200" w:vertAnchor="text" w:horzAnchor="margin" w:tblpX="-1202" w:tblpY="8"/>
              <w:tblW w:w="11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25"/>
            </w:tblGrid>
            <w:tr w:rsidR="00A71DF2" w:rsidRPr="00A71DF2" w:rsidTr="009D30F2">
              <w:trPr>
                <w:trHeight w:val="70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DF2" w:rsidRPr="00A71DF2" w:rsidRDefault="009D30F2" w:rsidP="00F6506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</w:tr>
          </w:tbl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A71D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игры.</w:t>
            </w:r>
            <w:r w:rsidR="008A4F0D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682F6F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памяти и внимания. Развитие тактильной чувствительности. Основные упражнения: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игры « З</w:t>
            </w: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апомни порядок», « Что изменилось»</w:t>
            </w: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1EA1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общеразвивающих упражнений.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двигательного опыта за счет овладения двигательными действиями.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инструкции педагога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отведение рук в стороны, вверх; движения </w:t>
            </w: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прямой ноги (правой, левой): вперед, в стороны, назад держась за опору.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«Сбор овощей»,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свой цвет». «Удочка»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8A4F0D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сгибания-разгибания в голеностопных суставах .</w:t>
            </w:r>
          </w:p>
        </w:tc>
      </w:tr>
      <w:tr w:rsidR="00A71DF2" w:rsidRPr="00A71DF2" w:rsidTr="00F65063">
        <w:trPr>
          <w:trHeight w:val="4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31EA1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731EA1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взаимодействовать в процессе игры.</w:t>
            </w:r>
            <w:r w:rsid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скоростных способностей. Активизация психических процессов: восприятия, внимания, памяти</w:t>
            </w:r>
          </w:p>
          <w:p w:rsidR="00731EA1" w:rsidRPr="00A71DF2" w:rsidRDefault="00A71DF2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эмоциональ</w:t>
            </w:r>
            <w:r w:rsidR="00731EA1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отношение к партнерам по игре.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перешагивание и перепрыгивание из обруча в обруч, лежащие на полу.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="00706082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«Пятнашки», «Догони обруч».</w:t>
            </w:r>
            <w:r w:rsid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6082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дыхание: вдох (через нос), выдох (через рот).</w:t>
            </w:r>
          </w:p>
          <w:p w:rsidR="00731EA1" w:rsidRPr="00A71DF2" w:rsidRDefault="00731EA1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</w:t>
            </w:r>
          </w:p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597100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прыжками.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скоростно-силовые и координационные способности.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психических процессов.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простые правила игр.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Поскоки на месте на двух ногах (держа за руки или одну руку).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597100" w:rsidRPr="00A71DF2" w:rsidRDefault="00A71DF2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97100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«Перепрыгиван</w:t>
            </w:r>
            <w:r w:rsidR="00597100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через шнур», «Достань предмет».» Прыг- скок»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597100" w:rsidRPr="00A71DF2" w:rsidRDefault="00597100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захватывание и перекатывание пальцами ног различных предметов.</w:t>
            </w:r>
          </w:p>
          <w:p w:rsidR="008A4F0D" w:rsidRPr="00A71DF2" w:rsidRDefault="008A4F0D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4F0D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D622F3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 игры с мячом.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зрительно-моторную координацию. Развивать тактильную чувствительность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совместные действия с партнером.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по образцу и показу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подвижным играм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прокатывание мяча одной рукой друг другу.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«Сбей кеглю», «Поймай мяч».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Корригирующие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одновременное (поочередное) сгибание (разгибание) пальцев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</w:t>
            </w:r>
          </w:p>
          <w:p w:rsidR="008A4F0D" w:rsidRPr="00A71DF2" w:rsidRDefault="008A4F0D" w:rsidP="00F650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D622F3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9D30F2" w:rsidRDefault="00D622F3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бегом.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психических процессов: восприятия, внимания, памяти, точности движений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участвует в совместной деятельности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</w:t>
            </w:r>
            <w:r w:rsid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задание в течение определенно</w:t>
            </w: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периода времени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разных направлениях между предметами вслед за учителем.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«Беги ко мне», «Догони мяч».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дыхание: вдох (через нос) – выдох (через рот).</w:t>
            </w:r>
          </w:p>
          <w:p w:rsidR="00D622F3" w:rsidRPr="00A71DF2" w:rsidRDefault="00A71DF2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</w:t>
            </w:r>
            <w:r w:rsidR="00D622F3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622F3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D622F3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бегом и прыжками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точность движений.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психических процессов.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радоваться успехам: выше прыгнул, быстрее пробежал и др.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простейшие правила игры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месте на одной ноге, двух ногах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«Солнышко, дождик»; «Прыг-скок».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сгибания-разгибание в голеностопных суставах (самостоятельно или с помощью)</w:t>
            </w:r>
          </w:p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622F3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3" w:rsidRPr="00A71DF2" w:rsidRDefault="00D622F3" w:rsidP="00F6506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  <w:p w:rsidR="008A4F0D" w:rsidRPr="00A71DF2" w:rsidRDefault="008A4F0D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зрительно-моторную координацию. Развивать тактильную чувствительность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движений двумя руками</w:t>
            </w:r>
          </w:p>
          <w:p w:rsidR="00D622F3" w:rsidRPr="00A71DF2" w:rsidRDefault="00A71DF2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</w:t>
            </w:r>
            <w:r w:rsidR="00D622F3"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относиться к партнерам по игре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собирание малых мячей в пластмассовую корзину.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«Поймай мяч», «Попади в круг».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«Моя семья»</w:t>
            </w:r>
          </w:p>
          <w:p w:rsidR="00D622F3" w:rsidRPr="00A71DF2" w:rsidRDefault="00D622F3" w:rsidP="00F650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</w:t>
            </w:r>
          </w:p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DF2" w:rsidRPr="00A71DF2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ED3B9C" w:rsidP="00F6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0D" w:rsidRPr="00A71DF2" w:rsidRDefault="009D30F2" w:rsidP="00F65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D" w:rsidRPr="00A71DF2" w:rsidRDefault="008A4F0D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9C" w:rsidRPr="00A71DF2" w:rsidRDefault="00ED3B9C" w:rsidP="00F65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эмоционально-волевой сферы,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психических процессов: </w:t>
            </w:r>
            <w:r w:rsidR="00A71DF2"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внимание, память. Основные движения:</w:t>
            </w:r>
            <w:r w:rsid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 догон</w:t>
            </w:r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меня», « метко в цель»,» Найди предмет в зале»,» Удочка»,» Болото», и </w:t>
            </w:r>
            <w:proofErr w:type="spellStart"/>
            <w:r w:rsidRPr="00A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</w:tc>
      </w:tr>
    </w:tbl>
    <w:p w:rsidR="00A71DF2" w:rsidRDefault="00A71DF2" w:rsidP="002271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1DF2" w:rsidRDefault="00A71DF2" w:rsidP="00A35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5924" w:rsidRDefault="00A35924" w:rsidP="00A359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22715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четверть (8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27151">
        <w:rPr>
          <w:rFonts w:ascii="Times New Roman" w:eastAsia="Times New Roman" w:hAnsi="Times New Roman"/>
          <w:b/>
          <w:sz w:val="28"/>
          <w:szCs w:val="28"/>
          <w:lang w:eastAsia="ru-RU"/>
        </w:rPr>
        <w:t>часов)</w:t>
      </w:r>
    </w:p>
    <w:p w:rsidR="00A35924" w:rsidRDefault="00A35924" w:rsidP="00A3592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9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52"/>
        <w:gridCol w:w="675"/>
        <w:gridCol w:w="709"/>
        <w:gridCol w:w="4961"/>
      </w:tblGrid>
      <w:tr w:rsidR="002F661A" w:rsidTr="00F6506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 темы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39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деятельности.</w:t>
            </w: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A35924" w:rsidP="0039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1972B5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подго</w:t>
            </w:r>
            <w:r w:rsidR="00197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товка. Вводная часть. </w:t>
            </w:r>
            <w:r w:rsidR="00390C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Инструктаж</w:t>
            </w:r>
            <w:r w:rsidR="001972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ТБ.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правил поведения на уроке, наличие спортивной формы. Ознакомление с правилами поведения во время игр.</w:t>
            </w: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97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8067E3" w:rsidRDefault="00A35924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Строевые упражнения.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2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B5" w:rsidRPr="00B340EA" w:rsidRDefault="00390C7C" w:rsidP="001972B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согласован</w:t>
            </w:r>
            <w:r w:rsidR="001972B5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действия по образцу и по подражанию, под счет учителя.</w:t>
            </w:r>
          </w:p>
          <w:p w:rsidR="001972B5" w:rsidRDefault="001972B5" w:rsidP="001972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детей на уроке.</w:t>
            </w:r>
          </w:p>
          <w:p w:rsidR="001972B5" w:rsidRDefault="001972B5" w:rsidP="00197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2B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Основные движения: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в шеренгу и равнение по команде учителя. Выполнение команд:</w:t>
            </w:r>
          </w:p>
          <w:p w:rsidR="00A35924" w:rsidRDefault="001972B5" w:rsidP="00197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Равняйсь»,     « Смирно», « Вольно», « На месте шагом марш», «Класс стой».</w:t>
            </w: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97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2B5" w:rsidRPr="00AB23B1" w:rsidRDefault="00AB23B1" w:rsidP="00AB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короткие дистанции на скорость. Ходьба в шеренге,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B23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колонне, в парах.</w:t>
            </w:r>
          </w:p>
          <w:p w:rsidR="00A35924" w:rsidRDefault="00A35924" w:rsidP="00A3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быстроту и координацию движений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стереотипную инструкцию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пространстве, ходить в заданном ритме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постановка стопы при ходьбе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 различными движениями рук по показу и словесной инструкции.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пройти небольшой отрезок на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орость самостоятельно и в парах, шеренге, колонне.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Быстро, медленно</w:t>
            </w: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227151" w:rsidP="002271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AB23B1" w:rsidRDefault="00AB23B1" w:rsidP="00AB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различными положениями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Ходьба с перешагиванием через предметы.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227151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B1" w:rsidRPr="00B340EA" w:rsidRDefault="00AB23B1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Согласованное выполнение действий с предметами</w:t>
            </w:r>
          </w:p>
          <w:p w:rsidR="009F3526" w:rsidRDefault="00AB23B1" w:rsidP="00AB23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физических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Концентрация внимания на предмете.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Подводящие упражнения:</w:t>
            </w:r>
            <w:r w:rsidR="009F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по кругу, в колонне с учителем. Основные движения: перешагивание через небольшие </w:t>
            </w:r>
            <w:r w:rsidR="00227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(мячи</w:t>
            </w:r>
            <w:r w:rsidR="009F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большие, обруч. </w:t>
            </w:r>
            <w:proofErr w:type="spellStart"/>
            <w:r w:rsidR="009F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</w:t>
            </w:r>
            <w:proofErr w:type="spellEnd"/>
            <w:r w:rsidR="009F3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палка. Игра </w:t>
            </w:r>
          </w:p>
          <w:p w:rsidR="00AB23B1" w:rsidRPr="00B340EA" w:rsidRDefault="009F3526" w:rsidP="00AB23B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Что изменилось». Коррекция плоскостопия.</w:t>
            </w: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5</w:t>
            </w:r>
            <w:r w:rsidR="009F3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7C" w:rsidRDefault="009F3526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бега.</w:t>
            </w:r>
            <w:r w:rsidR="002F661A" w:rsidRPr="0080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5924" w:rsidRPr="008067E3" w:rsidRDefault="002F661A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прямой.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 профилактика нарушений функций опорно-двигательного аппарата.</w:t>
            </w:r>
          </w:p>
          <w:p w:rsidR="002F661A" w:rsidRPr="00B340EA" w:rsidRDefault="002F661A" w:rsidP="002F661A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мышц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двигательных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приемами правильного дыхания (по показу учителя) и выполнение простейших заданий по словесной инструкции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6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Подводящие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Бег в колонне по одному. </w:t>
            </w:r>
            <w:r w:rsidRPr="002F661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Основные движения: </w:t>
            </w:r>
            <w:r w:rsidRPr="002F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заданном направлении. Коррекция дыхания.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2271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F661A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227151" w:rsidP="00A3592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быстроту и ловкость. Выполнение задания от начала до конца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выполнения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ходьба, ОРУ без предмета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короткие отрезки с учителем; самостоятельно по сигналу учителя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  <w:p w:rsidR="002F661A" w:rsidRPr="00B340EA" w:rsidRDefault="00390C7C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</w:t>
            </w:r>
            <w:r w:rsidR="002F661A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</w:t>
            </w:r>
            <w:r w:rsidR="002F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661A" w:rsidRPr="00B340EA" w:rsidRDefault="002F661A" w:rsidP="002F66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227151">
            <w:pPr>
              <w:spacing w:after="0"/>
              <w:jc w:val="center"/>
            </w:pPr>
            <w:r>
              <w:t>7</w:t>
            </w:r>
            <w:r w:rsidR="002F661A"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5E406C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прыжков. Прыжки в длину.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390C7C" w:rsidP="00A35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06C" w:rsidRPr="00390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скоростно-силовые качества.</w:t>
            </w: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пространственно-временной дифференцировки</w:t>
            </w: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точности движений.</w:t>
            </w:r>
          </w:p>
          <w:p w:rsidR="005E406C" w:rsidRPr="00B340EA" w:rsidRDefault="008067E3" w:rsidP="005E4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двигательных навыков, последовательности движений</w:t>
            </w:r>
            <w:r w:rsidR="005E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E406C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Координация толчка двумя ногами</w:t>
            </w:r>
          </w:p>
          <w:p w:rsidR="005E406C" w:rsidRPr="00B340EA" w:rsidRDefault="005E406C" w:rsidP="005E4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 приземляться в прыжках</w:t>
            </w: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двух ногах, на одной ноге на месте.</w:t>
            </w: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5E406C" w:rsidRPr="00B340EA" w:rsidRDefault="008067E3" w:rsidP="005E4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препятствие, высотой 10 – 20 см; прыжки вверх с доставанием подвешенного мяча.</w:t>
            </w:r>
            <w:r w:rsidR="005E406C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E406C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рыжки в длину с места в заданную зону. Подвижные игры с прыжками</w:t>
            </w:r>
            <w:r w:rsidR="005E406C"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Корригирующие упражнения:</w:t>
            </w:r>
          </w:p>
          <w:p w:rsidR="005E406C" w:rsidRPr="00B340EA" w:rsidRDefault="005E406C" w:rsidP="005E4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дыхание: вдох (через нос), выдох (через рот)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406C" w:rsidRPr="00B340EA" w:rsidRDefault="005E406C" w:rsidP="005E406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067E3" w:rsidRPr="00B340EA" w:rsidRDefault="008067E3" w:rsidP="008067E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1A" w:rsidTr="00F65063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227151" w:rsidP="00227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Pr="00390C7C" w:rsidRDefault="005E406C" w:rsidP="00A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Метание теннисного мяча с места и в цель.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4" w:rsidRDefault="00A35924" w:rsidP="00A3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силу и ловкость.</w:t>
            </w:r>
          </w:p>
          <w:p w:rsidR="008D2818" w:rsidRPr="00B340EA" w:rsidRDefault="00227151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</w:t>
            </w:r>
            <w:r w:rsidR="008D2818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с предметами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Фиксирует взгляд на цели.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правильный захват мяча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подбрасывание мяча вверх и ловля двумя руками.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вперед; метание теннисного мяча с помощью учителя и самостоятельно.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Корригирующие упражнения: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 мяча из одной руки в другую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Обучить правильному захвату мяча, замаху руки при метании.</w:t>
            </w:r>
          </w:p>
          <w:p w:rsidR="008D2818" w:rsidRPr="00B340EA" w:rsidRDefault="00390C7C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Целенаправ</w:t>
            </w:r>
            <w:r w:rsidR="008D2818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действия</w:t>
            </w:r>
            <w:r w:rsidR="008D2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Фиксирует взгляд на цели.</w:t>
            </w:r>
          </w:p>
          <w:p w:rsidR="008D2818" w:rsidRPr="00B340EA" w:rsidRDefault="00390C7C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 w:rsidR="008D2818"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массажного мяча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Подводящие упражнения: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перекатывание теннисного мяча между ладонями; сжимание-разжимание массажного малого мяча.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упражнения: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броски теннисного мяча в стену правой (левой) рукой;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4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метание мяча в вертикальную цель с расстояния 2-3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 Кто дальше бросит».</w:t>
            </w: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D2818" w:rsidRPr="00B340EA" w:rsidRDefault="008D2818" w:rsidP="008D28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A35924" w:rsidRDefault="00A35924" w:rsidP="005E406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0D9" w:rsidRDefault="00A770D9" w:rsidP="00A770D9">
      <w:pPr>
        <w:tabs>
          <w:tab w:val="left" w:pos="3520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p w:rsidR="00F65063" w:rsidRDefault="00F65063" w:rsidP="00390C7C">
      <w:pPr>
        <w:framePr w:hSpace="180" w:wrap="around" w:vAnchor="text" w:hAnchor="page" w:x="1511" w:y="247"/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0C7C" w:rsidRPr="0010776E" w:rsidRDefault="00390C7C" w:rsidP="00F65063">
      <w:pPr>
        <w:framePr w:hSpace="180" w:wrap="around" w:vAnchor="text" w:hAnchor="page" w:x="1511" w:y="247"/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776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Материально-техническое обеспечение образовательного процесса</w:t>
      </w:r>
    </w:p>
    <w:p w:rsidR="00390C7C" w:rsidRPr="00B340EA" w:rsidRDefault="00390C7C" w:rsidP="00390C7C">
      <w:pPr>
        <w:framePr w:hSpace="180" w:wrap="around" w:vAnchor="text" w:hAnchor="page" w:x="1511" w:y="247"/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7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76E">
        <w:rPr>
          <w:rFonts w:ascii="Times New Roman" w:eastAsia="Calibri" w:hAnsi="Times New Roman" w:cs="Times New Roman"/>
          <w:sz w:val="28"/>
          <w:szCs w:val="28"/>
        </w:rPr>
        <w:t xml:space="preserve">«Программа специальных (коррекционных) образовательных учреждений VIII </w:t>
      </w:r>
      <w:r w:rsidR="00227151" w:rsidRPr="0010776E">
        <w:rPr>
          <w:rFonts w:ascii="Times New Roman" w:eastAsia="Calibri" w:hAnsi="Times New Roman" w:cs="Times New Roman"/>
          <w:sz w:val="28"/>
          <w:szCs w:val="28"/>
        </w:rPr>
        <w:t>вида 0</w:t>
      </w:r>
      <w:r w:rsidRPr="0010776E">
        <w:rPr>
          <w:rFonts w:ascii="Times New Roman" w:eastAsia="Calibri" w:hAnsi="Times New Roman" w:cs="Times New Roman"/>
          <w:sz w:val="28"/>
          <w:szCs w:val="28"/>
        </w:rPr>
        <w:t xml:space="preserve">-4 классы под редакцией И.М. </w:t>
      </w:r>
      <w:proofErr w:type="spellStart"/>
      <w:r w:rsidRPr="0010776E">
        <w:rPr>
          <w:rFonts w:ascii="Times New Roman" w:eastAsia="Calibri" w:hAnsi="Times New Roman" w:cs="Times New Roman"/>
          <w:sz w:val="28"/>
          <w:szCs w:val="28"/>
        </w:rPr>
        <w:t>Бгажноковой</w:t>
      </w:r>
      <w:proofErr w:type="spellEnd"/>
      <w:r w:rsidRPr="00107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Владос</w:t>
      </w:r>
      <w:proofErr w:type="spellEnd"/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202</w:t>
      </w: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390C7C" w:rsidRPr="0010776E" w:rsidRDefault="00390C7C" w:rsidP="00390C7C">
      <w:pPr>
        <w:framePr w:hSpace="180" w:wrap="around" w:vAnchor="text" w:hAnchor="page" w:x="1511" w:y="247"/>
        <w:ind w:righ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0C7C" w:rsidRPr="00227151" w:rsidRDefault="00390C7C" w:rsidP="00390C7C">
      <w:pPr>
        <w:framePr w:hSpace="180" w:wrap="around" w:vAnchor="text" w:hAnchor="page" w:x="1511" w:y="247"/>
        <w:shd w:val="clear" w:color="auto" w:fill="FFFFFF"/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</w:p>
    <w:p w:rsidR="00A770D9" w:rsidRDefault="00A770D9" w:rsidP="00A770D9">
      <w:pPr>
        <w:tabs>
          <w:tab w:val="left" w:pos="3520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 А.А. Коррекция двигательных нарушений у учащихся вспомогательных школ средствами физического воспитания.- Красноярск,1987.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детей с выраженным недоразвитием интеллекта: программно- методические материалы// под. Ред. И.М.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М.;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Изд.центр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Владос,2007-181 с.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Бернштейн Н.А. О ловкости и ее развитии.- М.: Ф и С, 1991.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Вайзман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Психомоторика умственно- отсталых </w:t>
      </w:r>
      <w:r w:rsidR="00227151"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-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Аграф, 1997.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Велитченко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В.К. Физкультура для ослабленных детей.: Методическое </w:t>
      </w:r>
      <w:r w:rsidR="00227151"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 -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 Терра- Спорт, 2000.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Виневцев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И. Оздоровление и коррекция психофизического развития учащихся начальн</w:t>
      </w:r>
      <w:r w:rsidR="0022715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 специальных </w:t>
      </w:r>
      <w:r w:rsidR="00227151"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(коррекционных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школ </w:t>
      </w:r>
      <w:r w:rsidRPr="00107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в процессе обучения.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Автограф.дис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proofErr w:type="gram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канд.пед</w:t>
      </w:r>
      <w:proofErr w:type="gram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.наук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.- Красноярск, 2000.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игра и ее</w:t>
      </w:r>
      <w:r w:rsidR="0022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 психическом развитии ребенка // Вопросы психологии, 1966, №6.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 В.В. Коррекционные игры во вспомогательной школе // Дефектология, 1991, № 5.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Страковская</w:t>
      </w:r>
      <w:proofErr w:type="spellEnd"/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300 подвижных игр для оздоровления детей от 1 года до 14 лет.- М.: Новая школа, 1994.</w:t>
      </w:r>
    </w:p>
    <w:p w:rsidR="0010776E" w:rsidRPr="0010776E" w:rsidRDefault="0010776E" w:rsidP="0010776E">
      <w:pPr>
        <w:numPr>
          <w:ilvl w:val="0"/>
          <w:numId w:val="12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7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 Е.С. Физическая культура во вспомогательной школе: Учебное пособие.- М.,1997.</w:t>
      </w:r>
    </w:p>
    <w:p w:rsidR="0010776E" w:rsidRDefault="00390C7C" w:rsidP="00390C7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0776E" w:rsidRPr="00390C7C">
        <w:rPr>
          <w:rFonts w:ascii="Times New Roman" w:hAnsi="Times New Roman" w:cs="Times New Roman"/>
          <w:sz w:val="28"/>
          <w:szCs w:val="28"/>
        </w:rPr>
        <w:t xml:space="preserve">Шапкова Л.В. Коррекционная функция адаптивного физического   воспитания // Человек и его </w:t>
      </w:r>
      <w:r w:rsidR="00227151" w:rsidRPr="00390C7C">
        <w:rPr>
          <w:rFonts w:ascii="Times New Roman" w:hAnsi="Times New Roman" w:cs="Times New Roman"/>
          <w:sz w:val="28"/>
          <w:szCs w:val="28"/>
        </w:rPr>
        <w:t>здоровье. -</w:t>
      </w:r>
      <w:r w:rsidR="0010776E" w:rsidRPr="00390C7C">
        <w:rPr>
          <w:rFonts w:ascii="Times New Roman" w:hAnsi="Times New Roman" w:cs="Times New Roman"/>
          <w:sz w:val="28"/>
          <w:szCs w:val="28"/>
        </w:rPr>
        <w:t xml:space="preserve"> СПб., 1998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90C7C" w:rsidRDefault="00390C7C" w:rsidP="00390C7C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</w:t>
      </w: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Коррекционные подвижные игры и упражнения для детей с нарушениями развития /Под общей редакцией проф. Л. В. </w:t>
      </w:r>
      <w:proofErr w:type="spellStart"/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Шапковой</w:t>
      </w:r>
      <w:proofErr w:type="spellEnd"/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М.: Советский спорт, 2002.</w:t>
      </w:r>
    </w:p>
    <w:p w:rsidR="00F92DBB" w:rsidRPr="00F92DBB" w:rsidRDefault="00F92DBB" w:rsidP="00F92D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13.https://catalog.prosv.ru/attachment/56cb9b97f51140a42b413bfdb7920de3f74b4efb.pdf</w:t>
      </w:r>
    </w:p>
    <w:p w:rsidR="00F92DBB" w:rsidRPr="00F92DBB" w:rsidRDefault="00F92DBB" w:rsidP="00F92D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http://sch-tal-zmn.edu22.info/files/obrazovanie/rab_programmy/fizra/fiz_ra%205-7%20kl.pdf</w:t>
      </w:r>
    </w:p>
    <w:p w:rsidR="00F92DBB" w:rsidRPr="00B340EA" w:rsidRDefault="00F92DBB" w:rsidP="00390C7C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776E" w:rsidRPr="00390C7C" w:rsidRDefault="0010776E" w:rsidP="00107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C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реализации программы материально-техническое обеспечение предмета включает:</w:t>
      </w:r>
    </w:p>
    <w:p w:rsidR="00A770D9" w:rsidRPr="00B340EA" w:rsidRDefault="00227151" w:rsidP="001077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1.Флажки.</w:t>
      </w:r>
    </w:p>
    <w:p w:rsidR="00A770D9" w:rsidRPr="00B340EA" w:rsidRDefault="0010776E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Дорожка-змейка из каната (длина 2,0 м, диаметр каната 6 см),</w:t>
      </w:r>
    </w:p>
    <w:p w:rsidR="00A770D9" w:rsidRPr="00B340EA" w:rsidRDefault="0010776E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Дорожки с различным покрытием (нашитые пуговицы, гладкая </w:t>
      </w:r>
      <w:r w:rsidR="00227151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поверхность, </w:t>
      </w:r>
      <w:r w:rsidR="002271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меховая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поверхность и др.).</w:t>
      </w:r>
    </w:p>
    <w:p w:rsidR="00A770D9" w:rsidRPr="00B340EA" w:rsidRDefault="00227151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Игрушки мелкие пластмассовые (рыбки, шарики, лягушки) с магнитами.</w:t>
      </w:r>
    </w:p>
    <w:p w:rsidR="00A770D9" w:rsidRPr="00B340EA" w:rsidRDefault="00227151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Игрушки со съемными деталями.</w:t>
      </w:r>
    </w:p>
    <w:p w:rsidR="00A770D9" w:rsidRPr="00B340EA" w:rsidRDefault="00227151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Игрушки мелкие резиновые, пластмассовые.</w:t>
      </w:r>
    </w:p>
    <w:p w:rsidR="00A770D9" w:rsidRPr="00B340EA" w:rsidRDefault="00227151" w:rsidP="00A770D9">
      <w:pPr>
        <w:shd w:val="clear" w:color="auto" w:fill="FFFFFF"/>
        <w:spacing w:after="0" w:line="294" w:lineRule="atLeast"/>
        <w:ind w:left="-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</w:t>
      </w:r>
      <w:r w:rsidR="00A770D9"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Картинки с изображением различных предметов и игрушек, которые учащиеся используют в своих играх-занятиях.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Колокольчики.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Кубики, кегли и шары пластмассовые.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Кубы и кирпичи деревянные, из полимерных материалов.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Ленточки разных цветов и размеров (25 х 3 см, 12 х 3 см, 8 х 25 см, 2 х 25 см).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Мячи разного размера и цвета (большие, средние и маленькие, легкие и тяжелые, в том числе набивные (сенсорные) трех размеров).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Коврики гимнастические.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Мешочки с наполнителем малые (масса 150-200 г).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Набор для бадминтона.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Обручи разных размеров.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Гимнастическая стенка.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Гимнастические скамейки.</w:t>
      </w:r>
    </w:p>
    <w:p w:rsidR="00A770D9" w:rsidRPr="00B340EA" w:rsidRDefault="00A770D9" w:rsidP="00A770D9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Маты гимнастические.</w:t>
      </w:r>
    </w:p>
    <w:p w:rsidR="00A770D9" w:rsidRPr="00B340EA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40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Природные материалы: шишки,</w:t>
      </w:r>
      <w:r w:rsidR="00390C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каштаны.</w:t>
      </w:r>
    </w:p>
    <w:p w:rsidR="00A770D9" w:rsidRPr="00F92DBB" w:rsidRDefault="00A770D9" w:rsidP="0010776E">
      <w:pPr>
        <w:shd w:val="clear" w:color="auto" w:fill="FFFFFF"/>
        <w:spacing w:after="0" w:line="294" w:lineRule="atLeast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2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задач, стоящих перед учителем, можно использовать любое другое оборудование и материалы.</w:t>
      </w:r>
    </w:p>
    <w:p w:rsidR="00A770D9" w:rsidRPr="00B340EA" w:rsidRDefault="00A770D9" w:rsidP="001077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70D9" w:rsidRPr="00A770D9" w:rsidRDefault="00A770D9" w:rsidP="00A770D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770D9" w:rsidRPr="00B340EA" w:rsidRDefault="00A770D9" w:rsidP="0010776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70D9" w:rsidRPr="00B340EA" w:rsidRDefault="00A770D9" w:rsidP="00A77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770D9" w:rsidRDefault="00A770D9" w:rsidP="00A770D9"/>
    <w:p w:rsidR="00A770D9" w:rsidRPr="00A770D9" w:rsidRDefault="00A770D9" w:rsidP="00A770D9">
      <w:pPr>
        <w:tabs>
          <w:tab w:val="left" w:pos="3520"/>
        </w:tabs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A770D9" w:rsidRPr="00A7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0D3"/>
    <w:multiLevelType w:val="hybridMultilevel"/>
    <w:tmpl w:val="1A6C0C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E90"/>
    <w:multiLevelType w:val="hybridMultilevel"/>
    <w:tmpl w:val="2188A3E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0EC67585"/>
    <w:multiLevelType w:val="multilevel"/>
    <w:tmpl w:val="7FECF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76135"/>
    <w:multiLevelType w:val="multilevel"/>
    <w:tmpl w:val="E508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94B4B"/>
    <w:multiLevelType w:val="multilevel"/>
    <w:tmpl w:val="6B64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76045"/>
    <w:multiLevelType w:val="hybridMultilevel"/>
    <w:tmpl w:val="2912E7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E4A"/>
    <w:multiLevelType w:val="multilevel"/>
    <w:tmpl w:val="A12A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F92D73"/>
    <w:multiLevelType w:val="multilevel"/>
    <w:tmpl w:val="AD1C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355F4"/>
    <w:multiLevelType w:val="multilevel"/>
    <w:tmpl w:val="73BC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A4EF2"/>
    <w:multiLevelType w:val="hybridMultilevel"/>
    <w:tmpl w:val="0B74E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7121E"/>
    <w:multiLevelType w:val="multilevel"/>
    <w:tmpl w:val="7A3A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05902"/>
    <w:multiLevelType w:val="hybridMultilevel"/>
    <w:tmpl w:val="3EF0D056"/>
    <w:lvl w:ilvl="0" w:tplc="9926F0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D7A1C"/>
    <w:multiLevelType w:val="multilevel"/>
    <w:tmpl w:val="A376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005C3"/>
    <w:multiLevelType w:val="multilevel"/>
    <w:tmpl w:val="FA92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B8"/>
    <w:rsid w:val="00062847"/>
    <w:rsid w:val="000836A6"/>
    <w:rsid w:val="0010776E"/>
    <w:rsid w:val="00111748"/>
    <w:rsid w:val="0016159E"/>
    <w:rsid w:val="001871CF"/>
    <w:rsid w:val="001972B5"/>
    <w:rsid w:val="002136AF"/>
    <w:rsid w:val="00227151"/>
    <w:rsid w:val="00235AC5"/>
    <w:rsid w:val="0026751B"/>
    <w:rsid w:val="00267574"/>
    <w:rsid w:val="002F661A"/>
    <w:rsid w:val="003114E7"/>
    <w:rsid w:val="003149E0"/>
    <w:rsid w:val="0033057A"/>
    <w:rsid w:val="003348D5"/>
    <w:rsid w:val="00337C06"/>
    <w:rsid w:val="00390C7C"/>
    <w:rsid w:val="003A2DD7"/>
    <w:rsid w:val="00400EE5"/>
    <w:rsid w:val="0041787A"/>
    <w:rsid w:val="0048389E"/>
    <w:rsid w:val="004A2661"/>
    <w:rsid w:val="004C6667"/>
    <w:rsid w:val="004D6E37"/>
    <w:rsid w:val="00597100"/>
    <w:rsid w:val="005A3EB9"/>
    <w:rsid w:val="005E28B8"/>
    <w:rsid w:val="005E406C"/>
    <w:rsid w:val="00682F6F"/>
    <w:rsid w:val="00706082"/>
    <w:rsid w:val="0072494E"/>
    <w:rsid w:val="00731EA1"/>
    <w:rsid w:val="00740B51"/>
    <w:rsid w:val="00746D39"/>
    <w:rsid w:val="007F511D"/>
    <w:rsid w:val="008067E3"/>
    <w:rsid w:val="00815908"/>
    <w:rsid w:val="00893173"/>
    <w:rsid w:val="008A0024"/>
    <w:rsid w:val="008A4F0D"/>
    <w:rsid w:val="008D2818"/>
    <w:rsid w:val="0090216F"/>
    <w:rsid w:val="00906F88"/>
    <w:rsid w:val="00955A8F"/>
    <w:rsid w:val="009649E9"/>
    <w:rsid w:val="009D30F2"/>
    <w:rsid w:val="009D5186"/>
    <w:rsid w:val="009F3526"/>
    <w:rsid w:val="00A35924"/>
    <w:rsid w:val="00A71DF2"/>
    <w:rsid w:val="00A770D9"/>
    <w:rsid w:val="00AB23B1"/>
    <w:rsid w:val="00AB5E67"/>
    <w:rsid w:val="00B340EA"/>
    <w:rsid w:val="00BB0178"/>
    <w:rsid w:val="00BB4812"/>
    <w:rsid w:val="00BD4547"/>
    <w:rsid w:val="00BF20A4"/>
    <w:rsid w:val="00CA3251"/>
    <w:rsid w:val="00CD1A69"/>
    <w:rsid w:val="00CE0A3F"/>
    <w:rsid w:val="00CE7309"/>
    <w:rsid w:val="00D2611D"/>
    <w:rsid w:val="00D457BF"/>
    <w:rsid w:val="00D622F3"/>
    <w:rsid w:val="00E86EFF"/>
    <w:rsid w:val="00EB2A7B"/>
    <w:rsid w:val="00ED3B9C"/>
    <w:rsid w:val="00ED7B62"/>
    <w:rsid w:val="00EE3E20"/>
    <w:rsid w:val="00EF05C1"/>
    <w:rsid w:val="00F17834"/>
    <w:rsid w:val="00F44C6F"/>
    <w:rsid w:val="00F453FB"/>
    <w:rsid w:val="00F65063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FF03"/>
  <w15:docId w15:val="{F4CDFF33-3C61-4A84-9D4D-442C0B56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7574"/>
    <w:pPr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4">
    <w:name w:val="Основной текст_"/>
    <w:basedOn w:val="a0"/>
    <w:link w:val="6"/>
    <w:uiPriority w:val="99"/>
    <w:locked/>
    <w:rsid w:val="00267574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267574"/>
    <w:pPr>
      <w:widowControl w:val="0"/>
      <w:shd w:val="clear" w:color="auto" w:fill="FFFFFF"/>
      <w:spacing w:after="180" w:line="264" w:lineRule="exact"/>
      <w:jc w:val="center"/>
    </w:pPr>
    <w:rPr>
      <w:rFonts w:ascii="Lucida Sans Unicode" w:hAnsi="Lucida Sans Unicode" w:cs="Lucida Sans Unicode"/>
      <w:sz w:val="18"/>
      <w:szCs w:val="18"/>
    </w:rPr>
  </w:style>
  <w:style w:type="paragraph" w:customStyle="1" w:styleId="Style2">
    <w:name w:val="Style2"/>
    <w:basedOn w:val="a"/>
    <w:uiPriority w:val="99"/>
    <w:rsid w:val="00267574"/>
    <w:pPr>
      <w:widowControl w:val="0"/>
      <w:autoSpaceDE w:val="0"/>
      <w:autoSpaceDN w:val="0"/>
      <w:adjustRightInd w:val="0"/>
      <w:spacing w:after="0" w:line="264" w:lineRule="exact"/>
      <w:ind w:firstLine="293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67574"/>
    <w:rPr>
      <w:rFonts w:ascii="Times New Roman" w:hAnsi="Times New Roman" w:cs="Times New Roman" w:hint="default"/>
      <w:sz w:val="20"/>
      <w:szCs w:val="20"/>
    </w:rPr>
  </w:style>
  <w:style w:type="character" w:customStyle="1" w:styleId="1">
    <w:name w:val="Заголовок №1_"/>
    <w:link w:val="10"/>
    <w:uiPriority w:val="99"/>
    <w:locked/>
    <w:rsid w:val="00F44C6F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44C6F"/>
    <w:pPr>
      <w:widowControl w:val="0"/>
      <w:shd w:val="clear" w:color="auto" w:fill="FFFFFF"/>
      <w:spacing w:after="300" w:line="240" w:lineRule="atLeast"/>
      <w:jc w:val="both"/>
      <w:outlineLvl w:val="0"/>
    </w:pPr>
    <w:rPr>
      <w:rFonts w:ascii="Lucida Sans Unicode" w:hAnsi="Lucida Sans Unicode" w:cs="Lucida Sans Unicode"/>
      <w:b/>
      <w:bCs/>
      <w:sz w:val="18"/>
      <w:szCs w:val="18"/>
    </w:rPr>
  </w:style>
  <w:style w:type="table" w:customStyle="1" w:styleId="28">
    <w:name w:val="Сетка таблицы28"/>
    <w:basedOn w:val="a1"/>
    <w:uiPriority w:val="99"/>
    <w:rsid w:val="00400E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CD1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7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B4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31D1-8807-420D-87F6-052AD3C1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25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Татьяна</cp:lastModifiedBy>
  <cp:revision>70</cp:revision>
  <cp:lastPrinted>2020-09-24T08:43:00Z</cp:lastPrinted>
  <dcterms:created xsi:type="dcterms:W3CDTF">2020-09-21T18:31:00Z</dcterms:created>
  <dcterms:modified xsi:type="dcterms:W3CDTF">2024-09-26T15:41:00Z</dcterms:modified>
</cp:coreProperties>
</file>