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54" w:rsidRDefault="009F2557">
      <w:pPr>
        <w:pStyle w:val="a3"/>
        <w:ind w:left="0"/>
        <w:jc w:val="left"/>
        <w:rPr>
          <w:b/>
          <w:sz w:val="26"/>
        </w:rPr>
      </w:pPr>
      <w:bookmarkStart w:id="0" w:name="_GoBack"/>
      <w:r>
        <w:rPr>
          <w:b/>
          <w:color w:val="00000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663.75pt">
            <v:imagedata r:id="rId7" o:title="img-231019133750-001"/>
          </v:shape>
        </w:pict>
      </w:r>
      <w:bookmarkEnd w:id="0"/>
    </w:p>
    <w:p w:rsidR="005A5454" w:rsidRDefault="005A5454">
      <w:pPr>
        <w:jc w:val="center"/>
        <w:sectPr w:rsidR="005A5454" w:rsidSect="009F2557">
          <w:type w:val="continuous"/>
          <w:pgSz w:w="11910" w:h="16840"/>
          <w:pgMar w:top="1040" w:right="860" w:bottom="280" w:left="1134" w:header="720" w:footer="720" w:gutter="0"/>
          <w:cols w:space="720"/>
        </w:sectPr>
      </w:pPr>
    </w:p>
    <w:p w:rsidR="005A5454" w:rsidRDefault="005A5454">
      <w:pPr>
        <w:pStyle w:val="1"/>
        <w:spacing w:before="71" w:line="274" w:lineRule="exact"/>
        <w:ind w:left="111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A5454" w:rsidRDefault="005A5454">
      <w:pPr>
        <w:pStyle w:val="a3"/>
        <w:ind w:right="125" w:firstLine="993"/>
      </w:pPr>
      <w:r>
        <w:t>Рабочая программа курса «Индивидуальный проект» для 10 класса разработана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образования, ООП СОО (от 29.06.2022г.).</w:t>
      </w:r>
    </w:p>
    <w:p w:rsidR="005A5454" w:rsidRDefault="005A5454">
      <w:pPr>
        <w:pStyle w:val="a3"/>
        <w:ind w:right="128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навыков</w:t>
      </w:r>
      <w:r>
        <w:rPr>
          <w:spacing w:val="-14"/>
        </w:rPr>
        <w:t xml:space="preserve"> </w:t>
      </w:r>
      <w:r>
        <w:rPr>
          <w:spacing w:val="-1"/>
        </w:rPr>
        <w:t>самостоятельной</w:t>
      </w:r>
      <w:r>
        <w:rPr>
          <w:spacing w:val="-12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индивидуализации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профессиональной</w:t>
      </w:r>
      <w:r>
        <w:rPr>
          <w:spacing w:val="-13"/>
        </w:rPr>
        <w:t xml:space="preserve"> </w:t>
      </w:r>
      <w:r>
        <w:rPr>
          <w:spacing w:val="-1"/>
        </w:rPr>
        <w:t>ориентации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«Индивидуальный</w:t>
      </w:r>
      <w:r>
        <w:rPr>
          <w:spacing w:val="-11"/>
        </w:rPr>
        <w:t xml:space="preserve"> </w:t>
      </w:r>
      <w:r>
        <w:t>учебный</w:t>
      </w:r>
      <w:r>
        <w:rPr>
          <w:spacing w:val="-58"/>
        </w:rPr>
        <w:t xml:space="preserve"> </w:t>
      </w:r>
      <w:r>
        <w:t>проект», подготовку обучающегося к жизни в обществе, самостоятельному жизненному</w:t>
      </w:r>
      <w:r>
        <w:rPr>
          <w:spacing w:val="1"/>
        </w:rPr>
        <w:t xml:space="preserve"> </w:t>
      </w:r>
      <w:r>
        <w:t>выбору,</w:t>
      </w:r>
      <w:r>
        <w:rPr>
          <w:spacing w:val="-1"/>
        </w:rPr>
        <w:t xml:space="preserve"> </w:t>
      </w:r>
      <w:r>
        <w:t>продолжению образования и</w:t>
      </w:r>
      <w:r>
        <w:rPr>
          <w:spacing w:val="-3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профессиональной деятельности.</w:t>
      </w:r>
    </w:p>
    <w:p w:rsidR="005A5454" w:rsidRDefault="005A5454">
      <w:pPr>
        <w:pStyle w:val="a3"/>
        <w:ind w:right="135" w:firstLine="566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 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способной: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9"/>
        </w:tabs>
        <w:ind w:left="838" w:hanging="361"/>
        <w:jc w:val="left"/>
        <w:rPr>
          <w:sz w:val="24"/>
        </w:rPr>
      </w:pPr>
      <w:r>
        <w:rPr>
          <w:sz w:val="24"/>
        </w:rPr>
        <w:t>адаптироваться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9"/>
        </w:tabs>
        <w:spacing w:before="2" w:line="293" w:lineRule="exact"/>
        <w:ind w:left="838"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9"/>
        </w:tabs>
        <w:spacing w:line="293" w:lineRule="exact"/>
        <w:ind w:left="838" w:hanging="36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9"/>
        </w:tabs>
        <w:spacing w:line="292" w:lineRule="exact"/>
        <w:ind w:left="838" w:hanging="361"/>
        <w:jc w:val="left"/>
        <w:rPr>
          <w:sz w:val="24"/>
        </w:rPr>
      </w:pP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9"/>
        </w:tabs>
        <w:spacing w:line="292" w:lineRule="exact"/>
        <w:ind w:left="838" w:hanging="361"/>
        <w:jc w:val="left"/>
        <w:rPr>
          <w:sz w:val="24"/>
        </w:rPr>
      </w:pPr>
      <w:r>
        <w:rPr>
          <w:sz w:val="24"/>
        </w:rPr>
        <w:t>генерировать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мыслить.</w:t>
      </w:r>
    </w:p>
    <w:p w:rsidR="005A5454" w:rsidRDefault="005A5454">
      <w:pPr>
        <w:pStyle w:val="a3"/>
        <w:spacing w:before="160"/>
        <w:ind w:left="826"/>
      </w:pP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задачи</w:t>
      </w:r>
      <w:r>
        <w:t>: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4" w:line="237" w:lineRule="auto"/>
        <w:ind w:right="133" w:hanging="356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вытекающих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проблем);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5" w:line="237" w:lineRule="auto"/>
        <w:ind w:right="137" w:hanging="35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синтезу,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 детализации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обобщению;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4" w:line="237" w:lineRule="auto"/>
        <w:ind w:right="130" w:hanging="356"/>
        <w:rPr>
          <w:sz w:val="24"/>
        </w:rPr>
      </w:pPr>
      <w:r>
        <w:rPr>
          <w:sz w:val="24"/>
        </w:rPr>
        <w:t>развитие навыков целеполагания и планирования деятельности; -обучение 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6"/>
        <w:ind w:right="133" w:hanging="356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поиску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нужной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информации,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вычленению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поля;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ind w:right="136" w:hanging="35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решения проблемы проекта);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line="293" w:lineRule="exact"/>
        <w:ind w:hanging="35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line="293" w:lineRule="exact"/>
        <w:ind w:hanging="35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line="292" w:lineRule="exact"/>
        <w:ind w:hanging="356"/>
        <w:jc w:val="left"/>
        <w:rPr>
          <w:sz w:val="24"/>
        </w:rPr>
      </w:pPr>
      <w:r>
        <w:rPr>
          <w:sz w:val="24"/>
        </w:rPr>
        <w:t>-развитие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</w:p>
    <w:p w:rsidR="005A5454" w:rsidRDefault="005A5454">
      <w:pPr>
        <w:pStyle w:val="a3"/>
        <w:ind w:right="125" w:firstLine="707"/>
      </w:pP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(ИКТ, тьюторские технологии, проблемное обучение, учебное исследование,</w:t>
      </w:r>
      <w:r>
        <w:rPr>
          <w:spacing w:val="1"/>
        </w:rPr>
        <w:t xml:space="preserve"> </w:t>
      </w:r>
      <w:r>
        <w:t>проблемно</w:t>
      </w:r>
      <w:r>
        <w:rPr>
          <w:spacing w:val="1"/>
        </w:rPr>
        <w:t xml:space="preserve"> </w:t>
      </w:r>
      <w:r>
        <w:t>-поисковые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проекты).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старшеклассником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 отведенного учебным планом, и должен быть представлен в виде 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 прикладного, инновационного, конструкторского, инженерного, игрового –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8"/>
        </w:rPr>
        <w:t xml:space="preserve"> </w:t>
      </w:r>
      <w:r>
        <w:t>утвержденного</w:t>
      </w:r>
      <w:r>
        <w:rPr>
          <w:spacing w:val="-12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Минобрнауки России от 17.05.2012 № 413, и положением об индивидуальном проекте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A5454" w:rsidRDefault="005A5454">
      <w:pPr>
        <w:pStyle w:val="a3"/>
        <w:ind w:right="125" w:firstLine="707"/>
      </w:pPr>
      <w:r>
        <w:t>Актуальность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активном,</w:t>
      </w:r>
      <w:r>
        <w:rPr>
          <w:spacing w:val="-57"/>
        </w:rPr>
        <w:t xml:space="preserve"> </w:t>
      </w:r>
      <w:r>
        <w:t>самостоятельном,</w:t>
      </w:r>
      <w:r>
        <w:rPr>
          <w:spacing w:val="1"/>
        </w:rPr>
        <w:t xml:space="preserve"> </w:t>
      </w:r>
      <w:r>
        <w:t>мобильном,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грамотном,</w:t>
      </w:r>
      <w:r>
        <w:rPr>
          <w:spacing w:val="1"/>
        </w:rPr>
        <w:t xml:space="preserve"> </w:t>
      </w:r>
      <w:r>
        <w:t>компетентном</w:t>
      </w:r>
      <w:r>
        <w:rPr>
          <w:spacing w:val="1"/>
        </w:rPr>
        <w:t xml:space="preserve"> </w:t>
      </w:r>
      <w:r>
        <w:t>гражданине</w:t>
      </w:r>
      <w:r>
        <w:rPr>
          <w:spacing w:val="1"/>
        </w:rPr>
        <w:t xml:space="preserve"> </w:t>
      </w:r>
      <w:r>
        <w:t>общества, а также необходимостью формирования учебно-познавательной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57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Так как она</w:t>
      </w:r>
      <w:r>
        <w:rPr>
          <w:spacing w:val="1"/>
        </w:rPr>
        <w:t xml:space="preserve"> </w:t>
      </w:r>
      <w:r>
        <w:t>занимает особое место в совокупности компетентностей личности,</w:t>
      </w:r>
      <w:r>
        <w:rPr>
          <w:spacing w:val="1"/>
        </w:rPr>
        <w:t xml:space="preserve"> </w:t>
      </w:r>
      <w:r>
        <w:t>обеспечивает присвоение человеком всего целостного и разнообразного мира культуры.</w:t>
      </w:r>
      <w:r>
        <w:rPr>
          <w:spacing w:val="1"/>
        </w:rPr>
        <w:t xml:space="preserve"> </w:t>
      </w:r>
      <w:r>
        <w:t>Более того, познавательная составляющая имманентно присутствует в остальных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многочисленных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учёных,</w:t>
      </w:r>
      <w:r>
        <w:rPr>
          <w:spacing w:val="12"/>
        </w:rPr>
        <w:t xml:space="preserve"> </w:t>
      </w:r>
      <w:r>
        <w:t>методистов,</w:t>
      </w:r>
      <w:r>
        <w:rPr>
          <w:spacing w:val="12"/>
        </w:rPr>
        <w:t xml:space="preserve"> </w:t>
      </w:r>
      <w:r>
        <w:t>педагогов-практиков</w:t>
      </w:r>
      <w:r>
        <w:rPr>
          <w:spacing w:val="12"/>
        </w:rPr>
        <w:t xml:space="preserve"> </w:t>
      </w:r>
      <w:r>
        <w:t>свидетельствуют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недостаточном</w:t>
      </w:r>
      <w:r>
        <w:rPr>
          <w:spacing w:val="14"/>
        </w:rPr>
        <w:t xml:space="preserve"> </w:t>
      </w:r>
      <w:r>
        <w:t>уровне</w:t>
      </w:r>
    </w:p>
    <w:p w:rsidR="005A5454" w:rsidRDefault="005A5454">
      <w:pPr>
        <w:sectPr w:rsidR="005A5454">
          <w:footerReference w:type="default" r:id="rId8"/>
          <w:pgSz w:w="11910" w:h="16840"/>
          <w:pgMar w:top="1040" w:right="860" w:bottom="1080" w:left="1300" w:header="0" w:footer="884" w:gutter="0"/>
          <w:pgNumType w:start="2"/>
          <w:cols w:space="720"/>
        </w:sectPr>
      </w:pPr>
    </w:p>
    <w:p w:rsidR="005A5454" w:rsidRDefault="005A5454">
      <w:pPr>
        <w:pStyle w:val="a3"/>
        <w:spacing w:before="66"/>
        <w:ind w:right="137"/>
      </w:pPr>
      <w:r>
        <w:lastRenderedPageBreak/>
        <w:t>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из них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учебно-познавательной.</w:t>
      </w:r>
    </w:p>
    <w:p w:rsidR="005A5454" w:rsidRDefault="005A5454">
      <w:pPr>
        <w:pStyle w:val="a3"/>
        <w:ind w:right="130" w:firstLine="566"/>
      </w:pPr>
      <w:r>
        <w:t>Согласно ФГОС СОО, индивидуальный проект представляет собой особую форму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(учебное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учебный проект).</w:t>
      </w:r>
    </w:p>
    <w:p w:rsidR="005A5454" w:rsidRDefault="005A5454">
      <w:pPr>
        <w:pStyle w:val="a3"/>
        <w:spacing w:before="1"/>
        <w:ind w:right="126" w:firstLine="707"/>
      </w:pP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(тьютора)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(познавательной, практической, учебно- исследовательской, социальной, художественно-</w:t>
      </w:r>
      <w:r>
        <w:rPr>
          <w:spacing w:val="1"/>
        </w:rPr>
        <w:t xml:space="preserve"> </w:t>
      </w:r>
      <w:r>
        <w:t>творческой,</w:t>
      </w:r>
      <w:r>
        <w:rPr>
          <w:spacing w:val="-1"/>
        </w:rPr>
        <w:t xml:space="preserve"> </w:t>
      </w:r>
      <w:r>
        <w:t>иной).</w:t>
      </w:r>
    </w:p>
    <w:p w:rsidR="005A5454" w:rsidRDefault="005A5454">
      <w:pPr>
        <w:pStyle w:val="a3"/>
        <w:ind w:left="826"/>
      </w:pP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27"/>
        </w:tabs>
        <w:spacing w:before="2"/>
        <w:ind w:left="826" w:right="131" w:hanging="35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27"/>
        </w:tabs>
        <w:spacing w:before="3" w:line="237" w:lineRule="auto"/>
        <w:ind w:left="826" w:right="134" w:hanging="35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27"/>
        </w:tabs>
        <w:spacing w:before="3"/>
        <w:ind w:left="826" w:right="131" w:hanging="35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 используя знания одного или нескольких учебных предметов или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27"/>
        </w:tabs>
        <w:ind w:left="826" w:right="130" w:hanging="356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 результатов.</w:t>
      </w:r>
    </w:p>
    <w:p w:rsidR="005A5454" w:rsidRDefault="005A5454">
      <w:pPr>
        <w:pStyle w:val="a3"/>
        <w:ind w:right="124" w:firstLine="707"/>
      </w:pPr>
      <w:r>
        <w:t>Индивидуальный проект выполняется обучающимся в течение одного или двух лет в</w:t>
      </w:r>
      <w:r>
        <w:rPr>
          <w:spacing w:val="-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отведённого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завершённого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</w:p>
    <w:p w:rsidR="005A5454" w:rsidRDefault="005A5454">
      <w:pPr>
        <w:pStyle w:val="a3"/>
        <w:ind w:left="826"/>
      </w:pPr>
      <w:r>
        <w:t>Межпредметные</w:t>
      </w:r>
      <w:r>
        <w:rPr>
          <w:spacing w:val="-6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просматриваются</w:t>
      </w:r>
      <w:r>
        <w:rPr>
          <w:spacing w:val="-3"/>
        </w:rPr>
        <w:t xml:space="preserve"> </w:t>
      </w:r>
      <w:r>
        <w:t>через взаимодействие</w:t>
      </w:r>
      <w:r>
        <w:rPr>
          <w:spacing w:val="-4"/>
        </w:rPr>
        <w:t xml:space="preserve"> </w:t>
      </w:r>
      <w:r>
        <w:t>с: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1" w:line="237" w:lineRule="auto"/>
        <w:ind w:right="134"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38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11"/>
          <w:sz w:val="24"/>
        </w:rPr>
        <w:t xml:space="preserve"> </w:t>
      </w:r>
      <w:r>
        <w:rPr>
          <w:sz w:val="24"/>
        </w:rPr>
        <w:t>(воспитание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2"/>
          <w:sz w:val="24"/>
        </w:rPr>
        <w:t xml:space="preserve"> </w:t>
      </w:r>
      <w:r>
        <w:rPr>
          <w:sz w:val="24"/>
        </w:rPr>
        <w:t>«описание»);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before="2" w:line="293" w:lineRule="exact"/>
        <w:ind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проектов);</w:t>
      </w:r>
    </w:p>
    <w:p w:rsidR="005A5454" w:rsidRDefault="005A5454">
      <w:pPr>
        <w:pStyle w:val="a5"/>
        <w:numPr>
          <w:ilvl w:val="0"/>
          <w:numId w:val="2"/>
        </w:numPr>
        <w:tabs>
          <w:tab w:val="left" w:pos="832"/>
        </w:tabs>
        <w:spacing w:line="293" w:lineRule="exact"/>
        <w:ind w:hanging="356"/>
        <w:jc w:val="left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ученика.</w:t>
      </w:r>
    </w:p>
    <w:p w:rsidR="005A5454" w:rsidRDefault="005A5454">
      <w:pPr>
        <w:pStyle w:val="1"/>
        <w:spacing w:before="1" w:line="274" w:lineRule="exact"/>
        <w:ind w:left="826"/>
        <w:jc w:val="left"/>
      </w:pPr>
      <w:r>
        <w:t>Место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5A5454" w:rsidRDefault="005A5454">
      <w:pPr>
        <w:pStyle w:val="a3"/>
        <w:ind w:right="113" w:firstLine="707"/>
        <w:jc w:val="left"/>
      </w:pPr>
      <w:r>
        <w:t>Согласно учебного плана школы рабочая программа по «Индивидуальному проекту»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</w:t>
      </w:r>
    </w:p>
    <w:p w:rsidR="005A5454" w:rsidRDefault="005A5454">
      <w:pPr>
        <w:pStyle w:val="a3"/>
        <w:spacing w:before="1"/>
        <w:ind w:left="0"/>
        <w:jc w:val="left"/>
        <w:rPr>
          <w:sz w:val="21"/>
        </w:rPr>
      </w:pPr>
    </w:p>
    <w:p w:rsidR="005A5454" w:rsidRDefault="005A5454">
      <w:pPr>
        <w:pStyle w:val="1"/>
      </w:pPr>
      <w:r>
        <w:t>СОДЕРЖАНИЕ</w:t>
      </w:r>
      <w:r>
        <w:rPr>
          <w:spacing w:val="-6"/>
        </w:rPr>
        <w:t xml:space="preserve"> </w:t>
      </w:r>
      <w:r>
        <w:t>КУРСА</w:t>
      </w:r>
    </w:p>
    <w:p w:rsidR="005A5454" w:rsidRDefault="005A5454">
      <w:pPr>
        <w:ind w:left="118" w:right="951" w:firstLine="707"/>
        <w:jc w:val="both"/>
        <w:rPr>
          <w:b/>
          <w:sz w:val="24"/>
        </w:rPr>
      </w:pPr>
      <w:r>
        <w:rPr>
          <w:b/>
          <w:sz w:val="24"/>
        </w:rPr>
        <w:t>Тема 1. Что такое проект и почему реализация проекта — это сложно, но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интересно.</w:t>
      </w:r>
    </w:p>
    <w:p w:rsidR="005A5454" w:rsidRDefault="005A5454">
      <w:pPr>
        <w:pStyle w:val="a3"/>
        <w:ind w:right="131" w:firstLine="707"/>
      </w:pPr>
      <w:r>
        <w:t>Понятия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культура».</w:t>
      </w:r>
      <w:r>
        <w:rPr>
          <w:spacing w:val="-12"/>
        </w:rPr>
        <w:t xml:space="preserve"> </w:t>
      </w:r>
      <w:r>
        <w:t>Типология</w:t>
      </w:r>
      <w:r>
        <w:rPr>
          <w:spacing w:val="-13"/>
        </w:rPr>
        <w:t xml:space="preserve"> </w:t>
      </w:r>
      <w:r>
        <w:t>проектов.</w:t>
      </w:r>
      <w:r>
        <w:rPr>
          <w:spacing w:val="-13"/>
        </w:rPr>
        <w:t xml:space="preserve"> </w:t>
      </w:r>
      <w:r>
        <w:t>Проекты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14"/>
        </w:rPr>
        <w:t xml:space="preserve"> </w:t>
      </w:r>
      <w:r>
        <w:t>мире.</w:t>
      </w:r>
      <w:r>
        <w:rPr>
          <w:spacing w:val="-13"/>
        </w:rPr>
        <w:t xml:space="preserve"> </w:t>
      </w:r>
      <w:r>
        <w:t>Цели,</w:t>
      </w:r>
      <w:r>
        <w:rPr>
          <w:spacing w:val="-13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проектирования</w:t>
      </w:r>
      <w:r>
        <w:rPr>
          <w:spacing w:val="-58"/>
        </w:rPr>
        <w:t xml:space="preserve"> </w:t>
      </w:r>
      <w:r>
        <w:t>в современном мире, проблемы. Научные школы. Методология и технология проектной</w:t>
      </w:r>
      <w:r>
        <w:rPr>
          <w:spacing w:val="1"/>
        </w:rPr>
        <w:t xml:space="preserve"> </w:t>
      </w:r>
      <w:r>
        <w:t>деятельности.</w:t>
      </w:r>
    </w:p>
    <w:p w:rsidR="005A5454" w:rsidRDefault="005A5454">
      <w:pPr>
        <w:pStyle w:val="1"/>
        <w:spacing w:before="1"/>
        <w:ind w:right="605" w:firstLine="707"/>
      </w:pPr>
      <w:r>
        <w:t>Тема 2. Алгоритм проектной и исследовательской деятельности. Проектная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как образ будущего.</w:t>
      </w:r>
    </w:p>
    <w:p w:rsidR="005A5454" w:rsidRDefault="005A5454">
      <w:pPr>
        <w:pStyle w:val="a3"/>
        <w:ind w:right="133" w:firstLine="707"/>
      </w:pPr>
      <w:r>
        <w:t>Инициализация проекта, курсовой работы, исследования. Конструирование темы 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безотметочной</w:t>
      </w:r>
      <w:r>
        <w:rPr>
          <w:spacing w:val="-57"/>
        </w:rPr>
        <w:t xml:space="preserve"> </w:t>
      </w:r>
      <w:r>
        <w:t>самооценки и оценки продуктов проекта. Критерии оценки курсовой и 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замыслов</w:t>
      </w:r>
      <w:r>
        <w:rPr>
          <w:spacing w:val="-3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курсовых и</w:t>
      </w:r>
      <w:r>
        <w:rPr>
          <w:spacing w:val="-1"/>
        </w:rPr>
        <w:t xml:space="preserve"> </w:t>
      </w:r>
      <w:r>
        <w:t>исследовательских работ.</w:t>
      </w:r>
    </w:p>
    <w:p w:rsidR="005A5454" w:rsidRDefault="005A5454">
      <w:pPr>
        <w:pStyle w:val="a3"/>
        <w:ind w:right="132" w:firstLine="707"/>
      </w:pPr>
      <w:r>
        <w:rPr>
          <w:spacing w:val="-1"/>
        </w:rPr>
        <w:t>Методические</w:t>
      </w:r>
      <w:r>
        <w:rPr>
          <w:spacing w:val="-13"/>
        </w:rPr>
        <w:t xml:space="preserve"> </w:t>
      </w:r>
      <w:r>
        <w:t>рекомендации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написанию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оформлению</w:t>
      </w:r>
      <w:r>
        <w:rPr>
          <w:spacing w:val="-13"/>
        </w:rPr>
        <w:t xml:space="preserve"> </w:t>
      </w:r>
      <w:r>
        <w:t>курсовых</w:t>
      </w:r>
      <w:r>
        <w:rPr>
          <w:spacing w:val="-10"/>
        </w:rPr>
        <w:t xml:space="preserve"> </w:t>
      </w:r>
      <w:r>
        <w:t>работ,</w:t>
      </w:r>
      <w:r>
        <w:rPr>
          <w:spacing w:val="-12"/>
        </w:rPr>
        <w:t xml:space="preserve"> </w:t>
      </w:r>
      <w:r>
        <w:t>проектов,</w:t>
      </w:r>
      <w:r>
        <w:rPr>
          <w:spacing w:val="-58"/>
        </w:rPr>
        <w:t xml:space="preserve"> </w:t>
      </w:r>
      <w:r>
        <w:t>исследовательских</w:t>
      </w:r>
      <w:r>
        <w:rPr>
          <w:spacing w:val="2"/>
        </w:rPr>
        <w:t xml:space="preserve"> </w:t>
      </w:r>
      <w:r>
        <w:t>работ.</w:t>
      </w:r>
    </w:p>
    <w:p w:rsidR="005A5454" w:rsidRDefault="005A5454">
      <w:pPr>
        <w:pStyle w:val="a3"/>
        <w:ind w:left="826"/>
      </w:pPr>
      <w:r>
        <w:t>Структура</w:t>
      </w:r>
      <w:r>
        <w:rPr>
          <w:spacing w:val="-4"/>
        </w:rPr>
        <w:t xml:space="preserve"> </w:t>
      </w:r>
      <w:r>
        <w:t>проектов,</w:t>
      </w:r>
      <w:r>
        <w:rPr>
          <w:spacing w:val="-3"/>
        </w:rPr>
        <w:t xml:space="preserve"> </w:t>
      </w:r>
      <w:r>
        <w:t>курсовых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работ.</w:t>
      </w:r>
    </w:p>
    <w:p w:rsidR="005A5454" w:rsidRDefault="005A5454">
      <w:pPr>
        <w:sectPr w:rsidR="005A5454">
          <w:pgSz w:w="11910" w:h="16840"/>
          <w:pgMar w:top="1040" w:right="860" w:bottom="1160" w:left="1300" w:header="0" w:footer="884" w:gutter="0"/>
          <w:cols w:space="720"/>
        </w:sectPr>
      </w:pPr>
    </w:p>
    <w:p w:rsidR="005A5454" w:rsidRDefault="005A5454">
      <w:pPr>
        <w:pStyle w:val="1"/>
        <w:spacing w:before="71"/>
        <w:ind w:right="126" w:firstLine="707"/>
      </w:pPr>
      <w:r>
        <w:lastRenderedPageBreak/>
        <w:t>Тема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Методология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(научной)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творчества.</w:t>
      </w:r>
    </w:p>
    <w:p w:rsidR="005A5454" w:rsidRDefault="005A5454">
      <w:pPr>
        <w:pStyle w:val="a3"/>
        <w:ind w:right="131" w:firstLine="707"/>
      </w:pPr>
      <w:r>
        <w:rPr>
          <w:spacing w:val="-1"/>
        </w:rPr>
        <w:t>Методы</w:t>
      </w:r>
      <w:r>
        <w:rPr>
          <w:spacing w:val="-14"/>
        </w:rPr>
        <w:t xml:space="preserve"> </w:t>
      </w:r>
      <w:r>
        <w:rPr>
          <w:spacing w:val="-1"/>
        </w:rPr>
        <w:t>исследования: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t>эмпирического</w:t>
      </w:r>
      <w:r>
        <w:rPr>
          <w:spacing w:val="-12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(наблюдение,</w:t>
      </w:r>
      <w:r>
        <w:rPr>
          <w:spacing w:val="-12"/>
        </w:rPr>
        <w:t xml:space="preserve"> </w:t>
      </w:r>
      <w:r>
        <w:t>сравнение,</w:t>
      </w:r>
      <w:r>
        <w:rPr>
          <w:spacing w:val="-58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эксперимент);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эмпирическом,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(абстрагирование,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дедукция, моделирование и</w:t>
      </w:r>
      <w:r>
        <w:rPr>
          <w:spacing w:val="1"/>
        </w:rPr>
        <w:t xml:space="preserve"> </w:t>
      </w:r>
      <w:r>
        <w:t>др.); методы теоретического исследования (восхождение от</w:t>
      </w:r>
      <w:r>
        <w:rPr>
          <w:spacing w:val="1"/>
        </w:rPr>
        <w:t xml:space="preserve"> </w:t>
      </w:r>
      <w:r>
        <w:t>абстрактного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 Рассмотрение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структуры.</w:t>
      </w:r>
    </w:p>
    <w:p w:rsidR="005A5454" w:rsidRDefault="005A5454">
      <w:pPr>
        <w:pStyle w:val="a3"/>
        <w:ind w:right="132" w:firstLine="707"/>
      </w:pPr>
      <w:r>
        <w:t>Виды переработки чужого текста. Понятия: конспект, тезисы, реферат, аннотация,</w:t>
      </w:r>
      <w:r>
        <w:rPr>
          <w:spacing w:val="1"/>
        </w:rPr>
        <w:t xml:space="preserve"> </w:t>
      </w:r>
      <w:r>
        <w:t>рецензия.</w:t>
      </w:r>
    </w:p>
    <w:p w:rsidR="005A5454" w:rsidRDefault="005A5454">
      <w:pPr>
        <w:pStyle w:val="a3"/>
        <w:ind w:right="129" w:firstLine="707"/>
      </w:pPr>
      <w:r>
        <w:t>Логика действий и последовательность шагов при планировании индивидуального</w:t>
      </w:r>
      <w:r>
        <w:rPr>
          <w:spacing w:val="1"/>
        </w:rPr>
        <w:t xml:space="preserve"> </w:t>
      </w:r>
      <w:r>
        <w:t>проекта. Картирование личностно - ресурсной карты. Базовые процессы разработки проекта</w:t>
      </w:r>
      <w:r>
        <w:rPr>
          <w:spacing w:val="-57"/>
        </w:rPr>
        <w:t xml:space="preserve"> </w:t>
      </w:r>
      <w:r>
        <w:t>и работы, выполняемые в рамках этих процессов. Расчет календарного графика проектной</w:t>
      </w:r>
      <w:r>
        <w:rPr>
          <w:spacing w:val="1"/>
        </w:rPr>
        <w:t xml:space="preserve"> </w:t>
      </w:r>
      <w:r>
        <w:t>деятельности.</w:t>
      </w:r>
    </w:p>
    <w:p w:rsidR="005A5454" w:rsidRDefault="005A5454">
      <w:pPr>
        <w:pStyle w:val="a3"/>
        <w:ind w:right="129" w:firstLine="707"/>
      </w:pPr>
      <w:r>
        <w:t>Применение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проекте,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работах. Работа в сети Интернет. Научные документы и издания. Организация работы 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каталогами.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словари, справочники, библиографические издания, периодическая печать и др. Методика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музеях, архивах.</w:t>
      </w:r>
    </w:p>
    <w:p w:rsidR="005A5454" w:rsidRDefault="005A5454">
      <w:pPr>
        <w:pStyle w:val="a3"/>
        <w:ind w:right="131" w:firstLine="707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Компьютерная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Библиография,</w:t>
      </w:r>
      <w:r>
        <w:rPr>
          <w:spacing w:val="1"/>
        </w:rPr>
        <w:t xml:space="preserve"> </w:t>
      </w:r>
      <w:r>
        <w:t>справочная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каталоги.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таблиц,</w:t>
      </w:r>
      <w:r>
        <w:rPr>
          <w:spacing w:val="-57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иллюстрированных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ссылок,</w:t>
      </w:r>
      <w:r>
        <w:rPr>
          <w:spacing w:val="1"/>
        </w:rPr>
        <w:t xml:space="preserve"> </w:t>
      </w:r>
      <w:r>
        <w:t>сносок,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1"/>
        </w:rPr>
        <w:t xml:space="preserve"> </w:t>
      </w:r>
      <w:r>
        <w:t>материалов</w:t>
      </w:r>
    </w:p>
    <w:p w:rsidR="005A5454" w:rsidRDefault="005A5454">
      <w:pPr>
        <w:pStyle w:val="1"/>
        <w:spacing w:before="1" w:line="274" w:lineRule="exact"/>
        <w:ind w:left="826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5A5454" w:rsidRDefault="005A5454">
      <w:pPr>
        <w:pStyle w:val="a3"/>
        <w:ind w:right="127" w:firstLine="707"/>
      </w:pPr>
      <w:r>
        <w:t>Эскизы и модели, макеты проектов. Оформление результатов исследования. Правила</w:t>
      </w:r>
      <w:r>
        <w:rPr>
          <w:spacing w:val="-57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«Введение».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(заключения).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литературы, ссылок,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формул.</w:t>
      </w:r>
    </w:p>
    <w:p w:rsidR="005A5454" w:rsidRDefault="005A5454">
      <w:pPr>
        <w:pStyle w:val="a3"/>
        <w:ind w:right="131" w:firstLine="707"/>
      </w:pPr>
      <w:r>
        <w:t>Основные 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изучения: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компиляция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вариант,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заключение,</w:t>
      </w:r>
      <w:r>
        <w:rPr>
          <w:spacing w:val="-1"/>
        </w:rPr>
        <w:t xml:space="preserve"> </w:t>
      </w:r>
      <w:r>
        <w:t>цитаты, ссылки,</w:t>
      </w:r>
      <w:r>
        <w:rPr>
          <w:spacing w:val="-1"/>
        </w:rPr>
        <w:t xml:space="preserve"> </w:t>
      </w:r>
      <w:r>
        <w:t>стилистические</w:t>
      </w:r>
      <w:r>
        <w:rPr>
          <w:spacing w:val="1"/>
        </w:rPr>
        <w:t xml:space="preserve"> </w:t>
      </w:r>
      <w:r>
        <w:t>«запреты».</w:t>
      </w:r>
    </w:p>
    <w:p w:rsidR="005A5454" w:rsidRDefault="005A5454">
      <w:pPr>
        <w:pStyle w:val="a3"/>
        <w:ind w:left="82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проектом</w:t>
      </w:r>
      <w:r>
        <w:rPr>
          <w:spacing w:val="-1"/>
        </w:rPr>
        <w:t xml:space="preserve"> </w:t>
      </w:r>
      <w:r>
        <w:t>(практические</w:t>
      </w:r>
      <w:r>
        <w:rPr>
          <w:spacing w:val="-3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проектом.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первоисточниками.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темой.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Опытно-экспериментальная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(пробное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моделирование).</w:t>
      </w:r>
    </w:p>
    <w:p w:rsidR="005A5454" w:rsidRDefault="005A5454">
      <w:pPr>
        <w:pStyle w:val="a5"/>
        <w:numPr>
          <w:ilvl w:val="0"/>
          <w:numId w:val="1"/>
        </w:numPr>
        <w:tabs>
          <w:tab w:val="left" w:pos="1067"/>
        </w:tabs>
        <w:ind w:hanging="241"/>
        <w:jc w:val="left"/>
        <w:rPr>
          <w:sz w:val="24"/>
        </w:rPr>
      </w:pPr>
      <w:r>
        <w:rPr>
          <w:sz w:val="24"/>
        </w:rPr>
        <w:t>Предварительная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проектов.</w:t>
      </w:r>
    </w:p>
    <w:p w:rsidR="005A5454" w:rsidRDefault="005A5454">
      <w:pPr>
        <w:pStyle w:val="1"/>
        <w:spacing w:before="3" w:line="274" w:lineRule="exact"/>
        <w:ind w:left="826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5A5454" w:rsidRDefault="005A5454">
      <w:pPr>
        <w:pStyle w:val="a3"/>
        <w:ind w:right="128" w:firstLine="707"/>
      </w:pP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Оценка индивидуального прогресса проектантов. Главные предпосылки успеха 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рецензий.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письменной продукции: доклад, реферат, тезисы, научный отчет, статья. Виды презентаций</w:t>
      </w:r>
      <w:r>
        <w:rPr>
          <w:spacing w:val="1"/>
        </w:rPr>
        <w:t xml:space="preserve"> </w:t>
      </w:r>
      <w:r>
        <w:t>проектов.</w:t>
      </w:r>
      <w:r>
        <w:rPr>
          <w:spacing w:val="-1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барьеры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проекта,</w:t>
      </w:r>
      <w:r>
        <w:rPr>
          <w:spacing w:val="-5"/>
        </w:rPr>
        <w:t xml:space="preserve"> </w:t>
      </w:r>
      <w:r>
        <w:t>курсовых</w:t>
      </w:r>
      <w:r>
        <w:rPr>
          <w:spacing w:val="-58"/>
        </w:rPr>
        <w:t xml:space="preserve"> </w:t>
      </w:r>
      <w:r>
        <w:t>работ. Понятие о научной</w:t>
      </w:r>
      <w:r>
        <w:rPr>
          <w:spacing w:val="1"/>
        </w:rPr>
        <w:t xml:space="preserve"> </w:t>
      </w:r>
      <w:r>
        <w:t>этике, межличностное общение и</w:t>
      </w:r>
      <w:r>
        <w:rPr>
          <w:spacing w:val="1"/>
        </w:rPr>
        <w:t xml:space="preserve"> </w:t>
      </w:r>
      <w:r>
        <w:t>коммуникативные навыки.</w:t>
      </w:r>
      <w:r>
        <w:rPr>
          <w:spacing w:val="1"/>
        </w:rPr>
        <w:t xml:space="preserve"> </w:t>
      </w:r>
      <w:r>
        <w:t>Невербальное общение и проблема эмоционального самовыражения. Вербальное общение.</w:t>
      </w:r>
      <w:r>
        <w:rPr>
          <w:spacing w:val="1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коммуникации. Основные</w:t>
      </w:r>
      <w:r>
        <w:rPr>
          <w:spacing w:val="-2"/>
        </w:rPr>
        <w:t xml:space="preserve"> </w:t>
      </w:r>
      <w:r>
        <w:t>стили в</w:t>
      </w:r>
      <w:r>
        <w:rPr>
          <w:spacing w:val="-3"/>
        </w:rPr>
        <w:t xml:space="preserve"> </w:t>
      </w:r>
      <w:r>
        <w:t>общении.</w:t>
      </w:r>
      <w:r>
        <w:rPr>
          <w:spacing w:val="-3"/>
        </w:rPr>
        <w:t xml:space="preserve"> </w:t>
      </w:r>
      <w:r>
        <w:t>Рефлексия.</w:t>
      </w:r>
    </w:p>
    <w:p w:rsidR="005A5454" w:rsidRDefault="005A5454">
      <w:pPr>
        <w:pStyle w:val="a3"/>
        <w:ind w:right="130" w:firstLine="707"/>
      </w:pPr>
      <w:r>
        <w:t>Основные понятия для изучения: доклад, статья, тезисы, научный отчет, научные</w:t>
      </w:r>
      <w:r>
        <w:rPr>
          <w:spacing w:val="1"/>
        </w:rPr>
        <w:t xml:space="preserve"> </w:t>
      </w:r>
      <w:r>
        <w:t>семинары, научная и научно-практическая конференция, конгресс, симпозиум, монография,</w:t>
      </w:r>
      <w:r>
        <w:rPr>
          <w:spacing w:val="-57"/>
        </w:rPr>
        <w:t xml:space="preserve"> </w:t>
      </w:r>
      <w:r>
        <w:t>отзыв,</w:t>
      </w:r>
      <w:r>
        <w:rPr>
          <w:spacing w:val="-1"/>
        </w:rPr>
        <w:t xml:space="preserve"> </w:t>
      </w:r>
      <w:r>
        <w:t>рецензия, процедура</w:t>
      </w:r>
      <w:r>
        <w:rPr>
          <w:spacing w:val="-1"/>
        </w:rPr>
        <w:t xml:space="preserve"> </w:t>
      </w:r>
      <w:r>
        <w:t>защиты,</w:t>
      </w:r>
      <w:r>
        <w:rPr>
          <w:spacing w:val="3"/>
        </w:rPr>
        <w:t xml:space="preserve"> </w:t>
      </w:r>
      <w:r>
        <w:t>«подводные</w:t>
      </w:r>
      <w:r>
        <w:rPr>
          <w:spacing w:val="-2"/>
        </w:rPr>
        <w:t xml:space="preserve"> </w:t>
      </w:r>
      <w:r>
        <w:t>камни»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защите.</w:t>
      </w:r>
    </w:p>
    <w:p w:rsidR="005A5454" w:rsidRDefault="005A5454">
      <w:pPr>
        <w:pStyle w:val="1"/>
        <w:spacing w:before="4"/>
        <w:ind w:left="82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Рефлексия</w:t>
      </w:r>
      <w:r>
        <w:rPr>
          <w:spacing w:val="-2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</w:p>
    <w:p w:rsidR="005A5454" w:rsidRDefault="005A5454">
      <w:pPr>
        <w:sectPr w:rsidR="005A5454">
          <w:pgSz w:w="11910" w:h="16840"/>
          <w:pgMar w:top="1040" w:right="860" w:bottom="1160" w:left="1300" w:header="0" w:footer="884" w:gutter="0"/>
          <w:cols w:space="720"/>
        </w:sectPr>
      </w:pPr>
    </w:p>
    <w:p w:rsidR="005A5454" w:rsidRDefault="005A5454">
      <w:pPr>
        <w:spacing w:before="71" w:line="274" w:lineRule="exact"/>
        <w:ind w:left="118"/>
        <w:jc w:val="both"/>
        <w:rPr>
          <w:b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5A5454" w:rsidRDefault="005A5454">
      <w:pPr>
        <w:pStyle w:val="1"/>
        <w:spacing w:line="274" w:lineRule="exact"/>
        <w:rPr>
          <w:b w:val="0"/>
        </w:rPr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/>
        <w:ind w:right="129" w:firstLine="556"/>
        <w:rPr>
          <w:sz w:val="24"/>
        </w:rPr>
      </w:pPr>
      <w:r>
        <w:rPr>
          <w:sz w:val="24"/>
        </w:rPr>
        <w:t>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ответственности перед Родиной, гордости за свой край, свою Родину, прошлое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многонационального народа России, уважение государственных символов (герб,</w:t>
      </w:r>
      <w:r>
        <w:rPr>
          <w:spacing w:val="1"/>
          <w:sz w:val="24"/>
        </w:rPr>
        <w:t xml:space="preserve"> </w:t>
      </w:r>
      <w:r>
        <w:rPr>
          <w:sz w:val="24"/>
        </w:rPr>
        <w:t>флаг,</w:t>
      </w:r>
      <w:r>
        <w:rPr>
          <w:spacing w:val="-2"/>
          <w:sz w:val="24"/>
        </w:rPr>
        <w:t xml:space="preserve"> </w:t>
      </w:r>
      <w:r>
        <w:rPr>
          <w:sz w:val="24"/>
        </w:rPr>
        <w:t>гимн);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1"/>
        <w:ind w:right="130" w:firstLine="556"/>
        <w:rPr>
          <w:sz w:val="24"/>
        </w:rPr>
      </w:pPr>
      <w:r>
        <w:rPr>
          <w:sz w:val="24"/>
        </w:rPr>
        <w:t>гражданская позиция как активного и ответственного члена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правопорядок,</w:t>
      </w:r>
      <w:r>
        <w:rPr>
          <w:spacing w:val="-8"/>
          <w:sz w:val="24"/>
        </w:rPr>
        <w:t xml:space="preserve"> </w:t>
      </w:r>
      <w:r>
        <w:rPr>
          <w:sz w:val="24"/>
        </w:rPr>
        <w:t>обладающего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line="292" w:lineRule="exact"/>
        <w:ind w:left="826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ind w:right="133" w:firstLine="55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 w:line="237" w:lineRule="auto"/>
        <w:ind w:right="128" w:firstLine="55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к самостоятельной,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 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7" w:line="237" w:lineRule="auto"/>
        <w:ind w:right="130" w:firstLine="556"/>
        <w:rPr>
          <w:sz w:val="24"/>
        </w:rPr>
      </w:pPr>
      <w:r>
        <w:rPr>
          <w:sz w:val="24"/>
        </w:rPr>
        <w:t>толерантное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-8"/>
          <w:sz w:val="24"/>
        </w:rPr>
        <w:t xml:space="preserve"> </w:t>
      </w:r>
      <w:r>
        <w:rPr>
          <w:sz w:val="24"/>
        </w:rPr>
        <w:t>мире,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диалог с другими людьми, достигать в нём взаимопонимания, находить общие цели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сотрудничать для 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/>
        <w:ind w:right="130" w:firstLine="556"/>
        <w:rPr>
          <w:sz w:val="24"/>
        </w:rPr>
      </w:pPr>
      <w:r>
        <w:rPr>
          <w:sz w:val="24"/>
        </w:rPr>
        <w:t>навыки сотрудничества со сверстниками, детьми младшего возраста, взрослыми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 полезной, учебно-исследовательской, проектной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3" w:line="237" w:lineRule="auto"/>
        <w:ind w:right="129" w:firstLine="55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протяжении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жизни;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сознательное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58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8" w:line="237" w:lineRule="auto"/>
        <w:ind w:right="125" w:firstLine="556"/>
        <w:rPr>
          <w:sz w:val="24"/>
        </w:rPr>
      </w:pPr>
      <w:r>
        <w:rPr>
          <w:sz w:val="24"/>
        </w:rPr>
        <w:t>эстетическое отношение к миру, включая эстетику быта, научного и 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 w:line="237" w:lineRule="auto"/>
        <w:ind w:right="125" w:firstLine="55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 физическом самосовершенствовании, занятиях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8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привычек:</w:t>
      </w:r>
      <w:r>
        <w:rPr>
          <w:spacing w:val="-7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8"/>
          <w:sz w:val="24"/>
        </w:rPr>
        <w:t xml:space="preserve"> </w:t>
      </w:r>
      <w:r>
        <w:rPr>
          <w:sz w:val="24"/>
        </w:rPr>
        <w:t>наркотиков;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7" w:line="237" w:lineRule="auto"/>
        <w:ind w:right="135" w:firstLine="556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 здоровью, как собственному, так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7" w:line="237" w:lineRule="auto"/>
        <w:ind w:right="128" w:firstLine="556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жизненных планов; отношение к профессиональной деятельности как возможности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личных,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/>
        <w:ind w:right="124" w:firstLine="55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среды;</w:t>
      </w:r>
      <w:r>
        <w:rPr>
          <w:spacing w:val="-1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8"/>
          <w:sz w:val="24"/>
        </w:rPr>
        <w:t xml:space="preserve"> </w:t>
      </w:r>
      <w:r>
        <w:rPr>
          <w:sz w:val="24"/>
        </w:rPr>
        <w:t>эколого-направленной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5A5454" w:rsidRDefault="005A5454">
      <w:pPr>
        <w:pStyle w:val="1"/>
        <w:spacing w:line="273" w:lineRule="exact"/>
        <w:ind w:left="675"/>
        <w:rPr>
          <w:b w:val="0"/>
        </w:rPr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b w:val="0"/>
        </w:rPr>
        <w:t>: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/>
        <w:ind w:right="131" w:firstLine="55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 использовать все возможные ресурсы для достижения поставленных целей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 успешные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4" w:line="237" w:lineRule="auto"/>
        <w:ind w:right="133" w:firstLine="55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учитывать позиции других участников деятельности, эффективно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:rsidR="005A5454" w:rsidRDefault="005A5454">
      <w:pPr>
        <w:spacing w:line="237" w:lineRule="auto"/>
        <w:jc w:val="both"/>
        <w:rPr>
          <w:sz w:val="24"/>
        </w:rPr>
        <w:sectPr w:rsidR="005A5454">
          <w:pgSz w:w="11910" w:h="16840"/>
          <w:pgMar w:top="1040" w:right="860" w:bottom="1160" w:left="1300" w:header="0" w:footer="884" w:gutter="0"/>
          <w:cols w:space="720"/>
        </w:sectPr>
      </w:pP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88"/>
        <w:ind w:right="127" w:firstLine="556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/>
        <w:ind w:right="129" w:firstLine="55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ind w:right="126" w:firstLine="556"/>
        <w:rPr>
          <w:sz w:val="24"/>
        </w:rPr>
      </w:pPr>
      <w:r>
        <w:rPr>
          <w:sz w:val="24"/>
        </w:rPr>
        <w:t>умение использовать средства информационных и коммуникационных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ИКТ)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 требований эргономики, техники безопасности, гигиены, 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и 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line="292" w:lineRule="exact"/>
        <w:ind w:left="826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институтов;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line="237" w:lineRule="auto"/>
        <w:ind w:right="134" w:firstLine="556"/>
        <w:rPr>
          <w:sz w:val="24"/>
        </w:rPr>
      </w:pPr>
      <w:r>
        <w:rPr>
          <w:sz w:val="24"/>
        </w:rPr>
        <w:t>умение самостоятельно оценивать и принимать решения, определяющие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 w:line="237" w:lineRule="auto"/>
        <w:ind w:right="126" w:firstLine="556"/>
        <w:rPr>
          <w:sz w:val="24"/>
        </w:rPr>
      </w:pPr>
      <w:r>
        <w:rPr>
          <w:sz w:val="24"/>
        </w:rPr>
        <w:t>владение языковыми средствами - умение ясно, логично и точно излагать свою точку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/>
        <w:ind w:right="133" w:firstLine="556"/>
        <w:rPr>
          <w:sz w:val="24"/>
        </w:rPr>
      </w:pPr>
      <w:r>
        <w:rPr>
          <w:sz w:val="24"/>
        </w:rPr>
        <w:t>владение навыками познавательной рефлексии как осознания совершаемых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и мыслительных процессов, их результатов и оснований, границ своего знания и незнания,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достижения.</w:t>
      </w:r>
    </w:p>
    <w:p w:rsidR="005A5454" w:rsidRDefault="005A5454">
      <w:pPr>
        <w:ind w:left="118" w:right="130" w:firstLine="556"/>
        <w:jc w:val="both"/>
        <w:rPr>
          <w:sz w:val="24"/>
        </w:rPr>
      </w:pPr>
      <w:r>
        <w:rPr>
          <w:b/>
          <w:sz w:val="24"/>
        </w:rPr>
        <w:t xml:space="preserve">Предметные результаты </w:t>
      </w:r>
      <w:r>
        <w:rPr>
          <w:sz w:val="24"/>
        </w:rPr>
        <w:t>освоения программы учебного предмета «Индивидуальный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проект»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отражают: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4" w:line="237" w:lineRule="auto"/>
        <w:ind w:right="126" w:firstLine="55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 w:line="237" w:lineRule="auto"/>
        <w:ind w:right="136" w:firstLine="55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4" w:line="237" w:lineRule="auto"/>
        <w:ind w:right="131" w:firstLine="55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приобретённых знаний и способов действий при решении различных 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5"/>
        <w:ind w:right="126" w:firstLine="55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структурирования аргументации результатов исследования на основе собранных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 w:line="237" w:lineRule="auto"/>
        <w:ind w:right="133" w:firstLine="556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2" w:line="293" w:lineRule="exact"/>
        <w:ind w:left="826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line="293" w:lineRule="exact"/>
        <w:ind w:left="826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A5454" w:rsidRDefault="005A5454">
      <w:pPr>
        <w:pStyle w:val="a5"/>
        <w:numPr>
          <w:ilvl w:val="1"/>
          <w:numId w:val="2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5A5454" w:rsidRDefault="005A5454">
      <w:pPr>
        <w:pStyle w:val="a3"/>
        <w:spacing w:before="1"/>
        <w:ind w:left="0"/>
        <w:jc w:val="left"/>
      </w:pPr>
    </w:p>
    <w:p w:rsidR="005A5454" w:rsidRDefault="005A5454">
      <w:pPr>
        <w:pStyle w:val="1"/>
        <w:spacing w:before="1"/>
        <w:jc w:val="left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5A5454" w:rsidRDefault="005A5454">
      <w:pPr>
        <w:pStyle w:val="a3"/>
        <w:spacing w:before="3"/>
        <w:ind w:left="0"/>
        <w:jc w:val="left"/>
        <w:rPr>
          <w:b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4520"/>
        <w:gridCol w:w="972"/>
        <w:gridCol w:w="3317"/>
      </w:tblGrid>
      <w:tr w:rsidR="005A5454">
        <w:trPr>
          <w:trHeight w:val="827"/>
        </w:trPr>
        <w:tc>
          <w:tcPr>
            <w:tcW w:w="686" w:type="dxa"/>
          </w:tcPr>
          <w:p w:rsidR="005A5454" w:rsidRDefault="005A5454">
            <w:pPr>
              <w:pStyle w:val="TableParagraph"/>
              <w:ind w:left="170" w:right="14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73" w:lineRule="exact"/>
              <w:ind w:left="1964" w:right="1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76" w:lineRule="exact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ind w:left="336" w:right="317" w:firstLine="9"/>
              <w:rPr>
                <w:sz w:val="24"/>
              </w:rPr>
            </w:pPr>
            <w:r>
              <w:rPr>
                <w:sz w:val="24"/>
              </w:rPr>
              <w:t>Электронные 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A5454">
        <w:trPr>
          <w:trHeight w:val="827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 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 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  <w:p w:rsidR="005A5454" w:rsidRDefault="005A5454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реализация проекта — это сложно, 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интересно.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7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7" w:lineRule="exact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454" w:rsidRDefault="005A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8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8" w:lineRule="exact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29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ind w:left="108" w:right="451"/>
              <w:rPr>
                <w:sz w:val="24"/>
              </w:rPr>
            </w:pPr>
            <w:r>
              <w:rPr>
                <w:sz w:val="24"/>
              </w:rPr>
              <w:t>Тема 3. Методология проектирования,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(научной)</w:t>
            </w:r>
          </w:p>
          <w:p w:rsidR="005A5454" w:rsidRDefault="005A545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8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8" w:lineRule="exact"/>
              <w:ind w:left="0" w:right="504"/>
              <w:jc w:val="right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</w:tbl>
    <w:p w:rsidR="005A5454" w:rsidRDefault="005A5454">
      <w:pPr>
        <w:spacing w:line="268" w:lineRule="exact"/>
        <w:jc w:val="right"/>
        <w:rPr>
          <w:sz w:val="24"/>
        </w:rPr>
        <w:sectPr w:rsidR="005A5454">
          <w:pgSz w:w="11910" w:h="16840"/>
          <w:pgMar w:top="1020" w:right="860" w:bottom="1160" w:left="1300" w:header="0" w:footer="884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4520"/>
        <w:gridCol w:w="972"/>
        <w:gridCol w:w="3317"/>
      </w:tblGrid>
      <w:tr w:rsidR="005A5454">
        <w:trPr>
          <w:trHeight w:val="554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A5454" w:rsidRDefault="005A54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5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5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551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A5454" w:rsidRDefault="005A54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2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2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551"/>
        </w:trPr>
        <w:tc>
          <w:tcPr>
            <w:tcW w:w="686" w:type="dxa"/>
          </w:tcPr>
          <w:p w:rsidR="005A5454" w:rsidRDefault="005A5454">
            <w:pPr>
              <w:pStyle w:val="TableParagraph"/>
              <w:spacing w:line="26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A5454" w:rsidRDefault="005A54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62" w:lineRule="exact"/>
              <w:ind w:left="0" w:right="4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spacing w:line="262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275"/>
        </w:trPr>
        <w:tc>
          <w:tcPr>
            <w:tcW w:w="686" w:type="dxa"/>
          </w:tcPr>
          <w:p w:rsidR="005A5454" w:rsidRDefault="005A54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20" w:type="dxa"/>
          </w:tcPr>
          <w:p w:rsidR="005A5454" w:rsidRDefault="005A5454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972" w:type="dxa"/>
          </w:tcPr>
          <w:p w:rsidR="005A5454" w:rsidRDefault="005A5454">
            <w:pPr>
              <w:pStyle w:val="TableParagraph"/>
              <w:spacing w:line="256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17" w:type="dxa"/>
          </w:tcPr>
          <w:p w:rsidR="005A5454" w:rsidRDefault="005A54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A5454" w:rsidRDefault="005A5454">
      <w:pPr>
        <w:spacing w:before="71" w:line="274" w:lineRule="exact"/>
        <w:ind w:left="8220" w:right="112"/>
        <w:jc w:val="center"/>
        <w:rPr>
          <w:b/>
          <w:sz w:val="24"/>
        </w:rPr>
      </w:pPr>
    </w:p>
    <w:p w:rsidR="005A5454" w:rsidRDefault="005A5454">
      <w:pPr>
        <w:spacing w:before="71" w:line="274" w:lineRule="exact"/>
        <w:ind w:left="8220" w:right="112"/>
        <w:jc w:val="center"/>
        <w:rPr>
          <w:b/>
          <w:sz w:val="24"/>
        </w:rPr>
      </w:pPr>
    </w:p>
    <w:p w:rsidR="005A5454" w:rsidRDefault="005A5454">
      <w:pPr>
        <w:spacing w:before="71" w:line="274" w:lineRule="exact"/>
        <w:ind w:left="8220" w:right="112"/>
        <w:jc w:val="center"/>
        <w:rPr>
          <w:b/>
          <w:sz w:val="24"/>
        </w:rPr>
      </w:pPr>
    </w:p>
    <w:p w:rsidR="005A5454" w:rsidRDefault="005A5454">
      <w:pPr>
        <w:pStyle w:val="1"/>
        <w:spacing w:after="9" w:line="274" w:lineRule="exact"/>
        <w:ind w:left="1429" w:right="1437"/>
        <w:jc w:val="center"/>
        <w:rPr>
          <w:b w:val="0"/>
        </w:rPr>
      </w:pPr>
      <w:r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b w:val="0"/>
        </w:rPr>
        <w:t>.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7"/>
        <w:gridCol w:w="2902"/>
        <w:gridCol w:w="828"/>
        <w:gridCol w:w="1366"/>
        <w:gridCol w:w="3545"/>
      </w:tblGrid>
      <w:tr w:rsidR="005A5454">
        <w:trPr>
          <w:trHeight w:val="830"/>
        </w:trPr>
        <w:tc>
          <w:tcPr>
            <w:tcW w:w="847" w:type="dxa"/>
          </w:tcPr>
          <w:p w:rsidR="005A5454" w:rsidRDefault="005A5454">
            <w:pPr>
              <w:pStyle w:val="TableParagraph"/>
              <w:spacing w:before="135"/>
              <w:ind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A5454" w:rsidRDefault="005A5454">
            <w:pPr>
              <w:pStyle w:val="TableParagraph"/>
              <w:ind w:left="1155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76" w:lineRule="exact"/>
              <w:ind w:left="10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75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ind w:left="355" w:right="3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5454">
        <w:trPr>
          <w:trHeight w:val="1379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Тема 1. Что такое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 и почему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 проекта 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сложно, но</w:t>
            </w:r>
          </w:p>
          <w:p w:rsidR="005A5454" w:rsidRDefault="005A545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интересно.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73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73" w:lineRule="exact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https://school.hse.ru/nis</w:t>
            </w:r>
          </w:p>
        </w:tc>
      </w:tr>
      <w:tr w:rsidR="005A5454">
        <w:trPr>
          <w:trHeight w:val="1380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Понятия</w:t>
            </w:r>
          </w:p>
          <w:p w:rsidR="005A5454" w:rsidRDefault="005A5454">
            <w:pPr>
              <w:pStyle w:val="TableParagraph"/>
              <w:ind w:right="680"/>
              <w:rPr>
                <w:sz w:val="24"/>
              </w:rPr>
            </w:pPr>
            <w:r>
              <w:rPr>
                <w:sz w:val="24"/>
              </w:rPr>
              <w:t>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01-08.09.</w:t>
            </w:r>
          </w:p>
          <w:p w:rsidR="005A5454" w:rsidRDefault="005A5454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11-15.09.</w:t>
            </w:r>
          </w:p>
          <w:p w:rsidR="005A5454" w:rsidRDefault="005A5454">
            <w:pPr>
              <w:pStyle w:val="TableParagraph"/>
              <w:spacing w:line="264" w:lineRule="exact"/>
              <w:ind w:left="44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27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Методология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18-22.09.</w:t>
            </w:r>
          </w:p>
          <w:p w:rsidR="005A5454" w:rsidRDefault="005A5454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103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Тема 2. Алгоритм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исследовательской</w:t>
            </w:r>
          </w:p>
          <w:p w:rsidR="005A5454" w:rsidRDefault="005A5454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73" w:lineRule="exact"/>
              <w:ind w:left="0" w:right="3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73" w:lineRule="exact"/>
              <w:ind w:left="0" w:right="5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будущего.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25-29.09.</w:t>
            </w:r>
          </w:p>
          <w:p w:rsidR="005A5454" w:rsidRDefault="005A5454">
            <w:pPr>
              <w:pStyle w:val="TableParagraph"/>
              <w:spacing w:line="264" w:lineRule="exact"/>
              <w:ind w:left="44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106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5A5454" w:rsidRDefault="005A5454">
            <w:pPr>
              <w:pStyle w:val="TableParagraph"/>
              <w:spacing w:line="270" w:lineRule="atLeast"/>
              <w:ind w:right="426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 живём.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70" w:lineRule="exact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02-06.10.</w:t>
            </w:r>
          </w:p>
          <w:p w:rsidR="005A5454" w:rsidRDefault="005A5454">
            <w:pPr>
              <w:pStyle w:val="TableParagraph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5A5454" w:rsidRDefault="005A5454">
            <w:pPr>
              <w:pStyle w:val="TableParagraph"/>
              <w:spacing w:line="264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27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34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23-27.10.</w:t>
            </w:r>
          </w:p>
          <w:p w:rsidR="005A5454" w:rsidRDefault="005A5454">
            <w:pPr>
              <w:pStyle w:val="TableParagraph"/>
              <w:ind w:left="50" w:right="4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27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5A5454" w:rsidRDefault="005A5454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проектной 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193" w:right="41"/>
              <w:jc w:val="center"/>
              <w:rPr>
                <w:sz w:val="24"/>
              </w:rPr>
            </w:pPr>
            <w:r>
              <w:rPr>
                <w:sz w:val="24"/>
              </w:rPr>
              <w:t>30.10-</w:t>
            </w:r>
          </w:p>
          <w:p w:rsidR="005A5454" w:rsidRDefault="005A5454">
            <w:pPr>
              <w:pStyle w:val="TableParagraph"/>
              <w:ind w:left="193" w:right="42"/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656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Понятие и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и</w:t>
            </w:r>
          </w:p>
          <w:p w:rsidR="005A5454" w:rsidRDefault="005A5454">
            <w:pPr>
              <w:pStyle w:val="TableParagraph"/>
              <w:spacing w:line="270" w:lineRule="atLeast"/>
              <w:ind w:right="304"/>
              <w:rPr>
                <w:sz w:val="24"/>
              </w:rPr>
            </w:pPr>
            <w:r>
              <w:rPr>
                <w:sz w:val="24"/>
              </w:rPr>
              <w:t>формулировка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Вариативность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07-</w:t>
            </w:r>
          </w:p>
          <w:p w:rsidR="005A5454" w:rsidRDefault="005A5454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93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Структура и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(научной)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понятия: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8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:rsidR="005A5454" w:rsidRDefault="005A5454">
            <w:pPr>
              <w:pStyle w:val="TableParagraph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30"/>
        </w:trPr>
        <w:tc>
          <w:tcPr>
            <w:tcW w:w="847" w:type="dxa"/>
          </w:tcPr>
          <w:p w:rsidR="005A5454" w:rsidRDefault="005A5454">
            <w:pPr>
              <w:pStyle w:val="TableParagraph"/>
              <w:spacing w:before="130"/>
              <w:ind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A5454" w:rsidRDefault="005A5454">
            <w:pPr>
              <w:pStyle w:val="TableParagraph"/>
              <w:spacing w:before="1"/>
              <w:ind w:left="1155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ind w:left="288" w:right="13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A5454" w:rsidRDefault="005A545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9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ind w:left="355" w:right="3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5454">
        <w:trPr>
          <w:trHeight w:val="1379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736"/>
              <w:rPr>
                <w:sz w:val="24"/>
              </w:rPr>
            </w:pPr>
            <w:r>
              <w:rPr>
                <w:sz w:val="24"/>
              </w:rPr>
              <w:t>Тема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5A5454" w:rsidRDefault="005A5454">
            <w:pPr>
              <w:pStyle w:val="TableParagraph"/>
              <w:spacing w:line="270" w:lineRule="atLeast"/>
              <w:ind w:right="1118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5A5454" w:rsidRDefault="005A5454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27.11-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655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 3. Методология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проектирования,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(научной)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</w:p>
          <w:p w:rsidR="005A5454" w:rsidRDefault="005A545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творчества.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7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https://school.hse.ru/nis</w:t>
            </w:r>
          </w:p>
        </w:tc>
      </w:tr>
      <w:tr w:rsidR="005A5454">
        <w:trPr>
          <w:trHeight w:val="828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Методы исследования: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126"/>
              <w:ind w:left="238"/>
              <w:rPr>
                <w:sz w:val="24"/>
              </w:rPr>
            </w:pPr>
            <w:r>
              <w:rPr>
                <w:sz w:val="24"/>
              </w:rPr>
              <w:t>04-08.12.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2" w:type="dxa"/>
            <w:tcBorders>
              <w:bottom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11-15.12.</w:t>
            </w:r>
          </w:p>
          <w:p w:rsidR="005A5454" w:rsidRDefault="005A5454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2359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435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(опрос,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 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5A5454" w:rsidRDefault="005A5454">
            <w:pPr>
              <w:pStyle w:val="TableParagraph"/>
              <w:ind w:left="105" w:right="283"/>
              <w:rPr>
                <w:sz w:val="24"/>
              </w:rPr>
            </w:pPr>
            <w:r>
              <w:rPr>
                <w:sz w:val="24"/>
              </w:rPr>
              <w:t>диагностика,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эксперимент)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18-22.12.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702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Статистические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формализации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60"/>
              <w:ind w:left="238"/>
              <w:rPr>
                <w:sz w:val="24"/>
              </w:rPr>
            </w:pPr>
            <w:r>
              <w:rPr>
                <w:sz w:val="24"/>
              </w:rPr>
              <w:t>25-29.12.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804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77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Вариативность расчетов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научная надежность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5A5454" w:rsidRDefault="005A545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09-12.01.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2083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Виды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5A5454" w:rsidRDefault="005A5454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информации. 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 заимствования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A5454" w:rsidRDefault="005A54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«Антиплагиат»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153"/>
              <w:ind w:left="238"/>
              <w:rPr>
                <w:sz w:val="24"/>
              </w:rPr>
            </w:pPr>
            <w:r>
              <w:rPr>
                <w:sz w:val="24"/>
              </w:rPr>
              <w:t>15-19.01.</w:t>
            </w:r>
          </w:p>
          <w:p w:rsidR="005A5454" w:rsidRDefault="005A5454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93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2" w:type="dxa"/>
            <w:tcBorders>
              <w:top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</w:p>
          <w:p w:rsidR="005A5454" w:rsidRDefault="005A5454">
            <w:pPr>
              <w:pStyle w:val="TableParagraph"/>
              <w:ind w:right="95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454" w:rsidRDefault="005A5454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исследовании, 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курсовой работе.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22-26.01.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30"/>
        </w:trPr>
        <w:tc>
          <w:tcPr>
            <w:tcW w:w="847" w:type="dxa"/>
          </w:tcPr>
          <w:p w:rsidR="005A5454" w:rsidRDefault="005A5454">
            <w:pPr>
              <w:pStyle w:val="TableParagraph"/>
              <w:spacing w:before="130"/>
              <w:ind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A5454" w:rsidRDefault="005A5454">
            <w:pPr>
              <w:pStyle w:val="TableParagraph"/>
              <w:spacing w:before="1"/>
              <w:ind w:left="1155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ind w:left="288" w:right="13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A5454" w:rsidRDefault="005A545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9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ind w:left="355" w:right="3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музеях,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архивах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29.01-</w:t>
            </w:r>
          </w:p>
          <w:p w:rsidR="005A5454" w:rsidRDefault="005A5454">
            <w:pPr>
              <w:pStyle w:val="TableParagraph"/>
              <w:spacing w:line="269" w:lineRule="exact"/>
              <w:ind w:left="177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103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274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понятийным</w:t>
            </w:r>
          </w:p>
          <w:p w:rsidR="005A5454" w:rsidRDefault="005A5454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аппаратом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 темой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9"/>
              <w:ind w:left="0"/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05-09.02.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1379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ресурс.</w:t>
            </w:r>
          </w:p>
          <w:p w:rsidR="005A5454" w:rsidRDefault="005A54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</w:p>
          <w:p w:rsidR="005A5454" w:rsidRDefault="005A5454">
            <w:pPr>
              <w:pStyle w:val="TableParagraph"/>
              <w:spacing w:line="270" w:lineRule="atLeast"/>
              <w:ind w:right="162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знание. Совпадающие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12-16.02.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828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 4. Оформление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</w:p>
          <w:p w:rsidR="005A5454" w:rsidRDefault="005A545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https://globallab.org/ru/idea/list/</w:t>
            </w:r>
          </w:p>
        </w:tc>
      </w:tr>
      <w:tr w:rsidR="005A5454">
        <w:trPr>
          <w:trHeight w:val="1655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02" w:type="dxa"/>
            <w:tcBorders>
              <w:bottom w:val="single" w:sz="6" w:space="0" w:color="212121"/>
            </w:tcBorders>
          </w:tcPr>
          <w:p w:rsidR="005A5454" w:rsidRDefault="005A5454">
            <w:pPr>
              <w:pStyle w:val="TableParagraph"/>
              <w:tabs>
                <w:tab w:val="left" w:pos="22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5A5454" w:rsidRDefault="005A5454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титульного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26.02.-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702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388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4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63"/>
              <w:ind w:left="238"/>
              <w:rPr>
                <w:sz w:val="24"/>
              </w:rPr>
            </w:pPr>
            <w:r>
              <w:rPr>
                <w:sz w:val="24"/>
              </w:rPr>
              <w:t>04-07.03.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978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551"/>
              <w:rPr>
                <w:sz w:val="24"/>
              </w:rPr>
            </w:pPr>
            <w:r>
              <w:rPr>
                <w:sz w:val="24"/>
              </w:rPr>
              <w:t>Правила 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«Выводы»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5454" w:rsidRDefault="005A545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«Заключение»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199"/>
              <w:ind w:left="238"/>
              <w:rPr>
                <w:sz w:val="24"/>
              </w:rPr>
            </w:pPr>
            <w:r>
              <w:rPr>
                <w:sz w:val="24"/>
              </w:rPr>
              <w:t>11-15.03.</w:t>
            </w:r>
          </w:p>
          <w:p w:rsidR="005A5454" w:rsidRDefault="005A5454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2356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595"/>
              <w:rPr>
                <w:sz w:val="24"/>
              </w:rPr>
            </w:pPr>
            <w:r>
              <w:rPr>
                <w:sz w:val="24"/>
              </w:rPr>
              <w:t>Оформление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текстуальной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(шрифт, нумерация,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 формулы,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величины)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18-22.03.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1934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902" w:type="dxa"/>
            <w:tcBorders>
              <w:top w:val="single" w:sz="6" w:space="0" w:color="212121"/>
              <w:bottom w:val="single" w:sz="6" w:space="0" w:color="212121"/>
            </w:tcBorders>
          </w:tcPr>
          <w:p w:rsidR="005A5454" w:rsidRDefault="005A5454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Практическое занятие.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ссылок,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4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10"/>
              <w:ind w:left="0"/>
              <w:rPr>
                <w:sz w:val="32"/>
              </w:rPr>
            </w:pPr>
          </w:p>
          <w:p w:rsidR="005A5454" w:rsidRDefault="005A545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25-29.03.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1530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Особенности 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защите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5A5454" w:rsidRDefault="005A5454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рецензий.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0"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176"/>
              <w:ind w:left="238"/>
              <w:rPr>
                <w:sz w:val="24"/>
              </w:rPr>
            </w:pPr>
            <w:r>
              <w:rPr>
                <w:sz w:val="24"/>
              </w:rPr>
              <w:t>01-05.04.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830"/>
        </w:trPr>
        <w:tc>
          <w:tcPr>
            <w:tcW w:w="847" w:type="dxa"/>
          </w:tcPr>
          <w:p w:rsidR="005A5454" w:rsidRDefault="005A5454">
            <w:pPr>
              <w:pStyle w:val="TableParagraph"/>
              <w:spacing w:before="130"/>
              <w:ind w:right="78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02" w:type="dxa"/>
            <w:tcBorders>
              <w:bottom w:val="single" w:sz="6" w:space="0" w:color="212121"/>
            </w:tcBorders>
          </w:tcPr>
          <w:p w:rsidR="005A5454" w:rsidRDefault="005A5454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5A5454" w:rsidRDefault="005A5454">
            <w:pPr>
              <w:pStyle w:val="TableParagraph"/>
              <w:spacing w:before="1"/>
              <w:ind w:left="1155" w:right="1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ind w:left="288" w:right="13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  <w:p w:rsidR="005A5454" w:rsidRDefault="005A545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9" w:lineRule="exact"/>
              <w:ind w:left="4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ind w:left="355" w:right="342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A5454">
        <w:trPr>
          <w:trHeight w:val="1528"/>
        </w:trPr>
        <w:tc>
          <w:tcPr>
            <w:tcW w:w="847" w:type="dxa"/>
            <w:tcBorders>
              <w:righ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2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5A5454" w:rsidRDefault="005A5454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Формы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5A5454" w:rsidRDefault="005A5454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тезисы,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отчет, статья.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828" w:type="dxa"/>
            <w:tcBorders>
              <w:left w:val="single" w:sz="6" w:space="0" w:color="212121"/>
            </w:tcBorders>
          </w:tcPr>
          <w:p w:rsidR="005A5454" w:rsidRDefault="005A5454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  <w:rPr>
                <w:sz w:val="26"/>
              </w:rPr>
            </w:pPr>
          </w:p>
          <w:p w:rsidR="005A5454" w:rsidRDefault="005A5454">
            <w:pPr>
              <w:pStyle w:val="TableParagraph"/>
              <w:spacing w:before="176"/>
              <w:ind w:left="238"/>
              <w:rPr>
                <w:sz w:val="24"/>
              </w:rPr>
            </w:pPr>
            <w:r>
              <w:rPr>
                <w:sz w:val="24"/>
              </w:rPr>
              <w:t>15-19.04.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138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2" w:type="dxa"/>
            <w:tcBorders>
              <w:top w:val="single" w:sz="6" w:space="0" w:color="212121"/>
            </w:tcBorders>
          </w:tcPr>
          <w:p w:rsidR="005A5454" w:rsidRDefault="005A5454">
            <w:pPr>
              <w:pStyle w:val="TableParagraph"/>
              <w:ind w:right="534"/>
              <w:jc w:val="both"/>
              <w:rPr>
                <w:sz w:val="24"/>
              </w:rPr>
            </w:pPr>
            <w:r>
              <w:rPr>
                <w:sz w:val="24"/>
              </w:rPr>
              <w:t>Искусство полемики.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дискуссии.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:rsidR="005A5454" w:rsidRDefault="005A5454">
            <w:pPr>
              <w:pStyle w:val="TableParagraph"/>
              <w:spacing w:line="270" w:lineRule="atLeast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отвечать. 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before="10"/>
              <w:ind w:left="0"/>
              <w:rPr>
                <w:sz w:val="34"/>
              </w:rPr>
            </w:pPr>
          </w:p>
          <w:p w:rsidR="005A5454" w:rsidRDefault="005A545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22-29.04.</w:t>
            </w:r>
          </w:p>
          <w:p w:rsidR="005A5454" w:rsidRDefault="005A5454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828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</w:p>
          <w:p w:rsidR="005A5454" w:rsidRDefault="005A5454">
            <w:pPr>
              <w:pStyle w:val="TableParagraph"/>
              <w:spacing w:line="270" w:lineRule="atLeast"/>
              <w:ind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https://globallab.org/ru/idea/list/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30-32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03-</w:t>
            </w:r>
          </w:p>
          <w:p w:rsidR="005A5454" w:rsidRDefault="005A545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https://globallab.org/ru/idea/list/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Рефлексия</w:t>
            </w:r>
          </w:p>
          <w:p w:rsidR="005A5454" w:rsidRDefault="005A545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5A5454" w:rsidRDefault="005A545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spacing w:line="262" w:lineRule="exact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5A5454" w:rsidRDefault="005A5454">
            <w:pPr>
              <w:pStyle w:val="TableParagraph"/>
              <w:spacing w:line="269" w:lineRule="exact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31.05.2024</w:t>
            </w: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https://school.hse.ru/nis</w:t>
            </w:r>
          </w:p>
        </w:tc>
      </w:tr>
      <w:tr w:rsidR="005A5454">
        <w:trPr>
          <w:trHeight w:val="551"/>
        </w:trPr>
        <w:tc>
          <w:tcPr>
            <w:tcW w:w="847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2902" w:type="dxa"/>
          </w:tcPr>
          <w:p w:rsidR="005A5454" w:rsidRDefault="005A5454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28" w:type="dxa"/>
          </w:tcPr>
          <w:p w:rsidR="005A5454" w:rsidRDefault="005A5454">
            <w:pPr>
              <w:pStyle w:val="TableParagraph"/>
              <w:spacing w:line="26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 w:rsidR="005A5454" w:rsidRDefault="005A5454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  <w:tc>
          <w:tcPr>
            <w:tcW w:w="1366" w:type="dxa"/>
          </w:tcPr>
          <w:p w:rsidR="005A5454" w:rsidRDefault="005A5454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5A5454" w:rsidRDefault="005A5454">
            <w:pPr>
              <w:pStyle w:val="TableParagraph"/>
              <w:ind w:left="0"/>
            </w:pPr>
          </w:p>
        </w:tc>
      </w:tr>
    </w:tbl>
    <w:p w:rsidR="005A5454" w:rsidRDefault="005A5454"/>
    <w:p w:rsidR="005A5454" w:rsidRDefault="005A5454"/>
    <w:p w:rsidR="005A5454" w:rsidRDefault="005A5454" w:rsidP="0063013E">
      <w:pPr>
        <w:pStyle w:val="1"/>
        <w:spacing w:before="89"/>
        <w:ind w:left="31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 w:rsidR="005A5454" w:rsidRDefault="005A5454" w:rsidP="0063013E"/>
    <w:p w:rsidR="005A5454" w:rsidRDefault="005A5454" w:rsidP="0063013E">
      <w:pPr>
        <w:spacing w:before="64"/>
        <w:ind w:left="236"/>
        <w:rPr>
          <w:b/>
          <w:sz w:val="26"/>
        </w:rPr>
      </w:pPr>
      <w:r>
        <w:rPr>
          <w:b/>
          <w:sz w:val="26"/>
        </w:rPr>
        <w:t>ОБЯЗАТЕЛЬНЫЕ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УЧЕНИКА</w:t>
      </w:r>
    </w:p>
    <w:p w:rsidR="005A5454" w:rsidRDefault="005A5454" w:rsidP="0063013E">
      <w:pPr>
        <w:pStyle w:val="a3"/>
        <w:spacing w:before="11"/>
        <w:rPr>
          <w:b/>
          <w:sz w:val="25"/>
        </w:rPr>
      </w:pPr>
    </w:p>
    <w:p w:rsidR="005A5454" w:rsidRDefault="005A5454" w:rsidP="0063013E">
      <w:pPr>
        <w:pStyle w:val="a5"/>
        <w:numPr>
          <w:ilvl w:val="0"/>
          <w:numId w:val="3"/>
        </w:numPr>
        <w:tabs>
          <w:tab w:val="left" w:pos="1197"/>
        </w:tabs>
        <w:ind w:left="1196" w:right="556"/>
        <w:jc w:val="left"/>
        <w:rPr>
          <w:sz w:val="26"/>
        </w:rPr>
      </w:pPr>
      <w:r>
        <w:rPr>
          <w:sz w:val="26"/>
        </w:rPr>
        <w:t>«Индивидуальный проект». 10-11 классы: учеб. пособие для общеобразоват.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организаций/ [М.В. Половкова, А.В. Носов, Т.В. Половкова, М.В. Майсак]. – 2-у</w:t>
      </w:r>
      <w:r>
        <w:rPr>
          <w:spacing w:val="-62"/>
          <w:sz w:val="26"/>
        </w:rPr>
        <w:t xml:space="preserve"> </w:t>
      </w:r>
      <w:r>
        <w:rPr>
          <w:sz w:val="26"/>
        </w:rPr>
        <w:t>изд.</w:t>
      </w:r>
      <w:r>
        <w:rPr>
          <w:spacing w:val="-1"/>
          <w:sz w:val="26"/>
        </w:rPr>
        <w:t xml:space="preserve"> </w:t>
      </w:r>
      <w:r>
        <w:rPr>
          <w:sz w:val="26"/>
        </w:rPr>
        <w:t>– М.: Просвещение, 2020.</w:t>
      </w:r>
    </w:p>
    <w:p w:rsidR="005A5454" w:rsidRDefault="005A5454" w:rsidP="0063013E">
      <w:pPr>
        <w:pStyle w:val="a3"/>
        <w:spacing w:before="1"/>
        <w:rPr>
          <w:sz w:val="27"/>
        </w:rPr>
      </w:pPr>
    </w:p>
    <w:p w:rsidR="005A5454" w:rsidRDefault="005A5454" w:rsidP="0063013E">
      <w:pPr>
        <w:pStyle w:val="1"/>
        <w:spacing w:before="1"/>
        <w:ind w:left="236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  <w:tab w:val="left" w:pos="5073"/>
          <w:tab w:val="left" w:pos="5781"/>
          <w:tab w:val="left" w:pos="7970"/>
        </w:tabs>
        <w:ind w:left="1326" w:right="1574"/>
        <w:jc w:val="left"/>
        <w:rPr>
          <w:sz w:val="26"/>
        </w:rPr>
      </w:pPr>
      <w:r>
        <w:rPr>
          <w:sz w:val="26"/>
        </w:rPr>
        <w:t>Алексеев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Г.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Проектирование</w:t>
      </w:r>
      <w:r>
        <w:rPr>
          <w:sz w:val="26"/>
        </w:rPr>
        <w:tab/>
        <w:t>и</w:t>
      </w:r>
      <w:r>
        <w:rPr>
          <w:sz w:val="26"/>
        </w:rPr>
        <w:tab/>
        <w:t>рефлексивное</w:t>
      </w:r>
      <w:r>
        <w:rPr>
          <w:sz w:val="26"/>
        </w:rPr>
        <w:tab/>
      </w:r>
      <w:r>
        <w:rPr>
          <w:spacing w:val="-1"/>
          <w:sz w:val="26"/>
        </w:rPr>
        <w:t>мышление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Н.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pacing w:val="-1"/>
          <w:sz w:val="26"/>
        </w:rPr>
        <w:t xml:space="preserve"> </w:t>
      </w:r>
      <w:r>
        <w:rPr>
          <w:sz w:val="26"/>
        </w:rPr>
        <w:t>Алексеев //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Развитие личности. — 2002.</w:t>
      </w:r>
      <w:r>
        <w:rPr>
          <w:spacing w:val="-1"/>
          <w:sz w:val="26"/>
        </w:rPr>
        <w:t xml:space="preserve"> </w:t>
      </w:r>
      <w:r>
        <w:rPr>
          <w:sz w:val="26"/>
        </w:rPr>
        <w:t>— № 2. —</w:t>
      </w:r>
      <w:r>
        <w:rPr>
          <w:spacing w:val="-1"/>
          <w:sz w:val="26"/>
        </w:rPr>
        <w:t xml:space="preserve"> </w:t>
      </w:r>
      <w:r>
        <w:rPr>
          <w:sz w:val="26"/>
        </w:rPr>
        <w:t>С. 92.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  <w:tab w:val="left" w:pos="2240"/>
          <w:tab w:val="left" w:pos="7904"/>
          <w:tab w:val="left" w:pos="8613"/>
        </w:tabs>
        <w:ind w:left="1326" w:right="1512"/>
        <w:jc w:val="left"/>
        <w:rPr>
          <w:sz w:val="26"/>
        </w:rPr>
      </w:pPr>
      <w:r>
        <w:rPr>
          <w:sz w:val="26"/>
        </w:rPr>
        <w:lastRenderedPageBreak/>
        <w:t>Боголюбов Л. Н. Обществознание. Школьный словарь. 10—11 классы/</w:t>
      </w:r>
      <w:r>
        <w:rPr>
          <w:spacing w:val="-62"/>
          <w:sz w:val="26"/>
        </w:rPr>
        <w:t xml:space="preserve"> </w:t>
      </w:r>
      <w:r>
        <w:rPr>
          <w:sz w:val="26"/>
        </w:rPr>
        <w:t>Л.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z w:val="26"/>
        </w:rPr>
        <w:tab/>
        <w:t>Боголюбов,</w:t>
      </w:r>
      <w:r>
        <w:rPr>
          <w:spacing w:val="58"/>
          <w:sz w:val="26"/>
        </w:rPr>
        <w:t xml:space="preserve"> </w:t>
      </w:r>
      <w:r>
        <w:rPr>
          <w:sz w:val="26"/>
        </w:rPr>
        <w:t>Ю.</w:t>
      </w:r>
      <w:r>
        <w:rPr>
          <w:spacing w:val="-1"/>
          <w:sz w:val="26"/>
        </w:rPr>
        <w:t xml:space="preserve"> </w:t>
      </w:r>
      <w:r>
        <w:rPr>
          <w:sz w:val="26"/>
        </w:rPr>
        <w:t>И.</w:t>
      </w:r>
      <w:r>
        <w:rPr>
          <w:spacing w:val="-9"/>
          <w:sz w:val="26"/>
        </w:rPr>
        <w:t xml:space="preserve"> </w:t>
      </w:r>
      <w:r>
        <w:rPr>
          <w:sz w:val="26"/>
        </w:rPr>
        <w:t>Аверьянов,</w:t>
      </w:r>
      <w:r>
        <w:rPr>
          <w:spacing w:val="96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Ю.</w:t>
      </w:r>
      <w:r>
        <w:rPr>
          <w:spacing w:val="-8"/>
          <w:sz w:val="26"/>
        </w:rPr>
        <w:t xml:space="preserve"> </w:t>
      </w:r>
      <w:r>
        <w:rPr>
          <w:sz w:val="26"/>
        </w:rPr>
        <w:t>Басик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z w:val="26"/>
        </w:rPr>
        <w:tab/>
        <w:t>др.;</w:t>
      </w:r>
      <w:r>
        <w:rPr>
          <w:sz w:val="26"/>
        </w:rPr>
        <w:tab/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ред.Л.</w:t>
      </w:r>
      <w:r>
        <w:rPr>
          <w:spacing w:val="-2"/>
          <w:sz w:val="26"/>
        </w:rPr>
        <w:t xml:space="preserve"> </w:t>
      </w:r>
      <w:r>
        <w:rPr>
          <w:sz w:val="26"/>
        </w:rPr>
        <w:t>Н.</w:t>
      </w:r>
      <w:r>
        <w:rPr>
          <w:spacing w:val="-3"/>
          <w:sz w:val="26"/>
        </w:rPr>
        <w:t xml:space="preserve"> </w:t>
      </w:r>
      <w:r>
        <w:rPr>
          <w:sz w:val="26"/>
        </w:rPr>
        <w:t>Боголюбова,</w:t>
      </w:r>
      <w:r>
        <w:rPr>
          <w:spacing w:val="-1"/>
          <w:sz w:val="26"/>
        </w:rPr>
        <w:t xml:space="preserve"> </w:t>
      </w:r>
      <w:r>
        <w:rPr>
          <w:sz w:val="26"/>
        </w:rPr>
        <w:t>Ю.</w:t>
      </w:r>
      <w:r>
        <w:rPr>
          <w:spacing w:val="-2"/>
          <w:sz w:val="26"/>
        </w:rPr>
        <w:t xml:space="preserve"> </w:t>
      </w:r>
      <w:r>
        <w:rPr>
          <w:sz w:val="26"/>
        </w:rPr>
        <w:t>И.</w:t>
      </w:r>
      <w:r>
        <w:rPr>
          <w:spacing w:val="-3"/>
          <w:sz w:val="26"/>
        </w:rPr>
        <w:t xml:space="preserve"> </w:t>
      </w:r>
      <w:r>
        <w:rPr>
          <w:sz w:val="26"/>
        </w:rPr>
        <w:t>Аверьянова.</w:t>
      </w:r>
      <w:r>
        <w:rPr>
          <w:spacing w:val="-1"/>
          <w:sz w:val="26"/>
        </w:rPr>
        <w:t xml:space="preserve"> </w:t>
      </w:r>
      <w:r>
        <w:rPr>
          <w:sz w:val="26"/>
        </w:rPr>
        <w:t>—</w:t>
      </w:r>
      <w:r>
        <w:rPr>
          <w:spacing w:val="-2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Просвещение,</w:t>
      </w:r>
      <w:r>
        <w:rPr>
          <w:spacing w:val="-1"/>
          <w:sz w:val="26"/>
        </w:rPr>
        <w:t xml:space="preserve"> </w:t>
      </w:r>
      <w:r>
        <w:rPr>
          <w:sz w:val="26"/>
        </w:rPr>
        <w:t>2017.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</w:tabs>
        <w:ind w:left="1326" w:right="386"/>
        <w:jc w:val="left"/>
        <w:rPr>
          <w:sz w:val="26"/>
        </w:rPr>
      </w:pPr>
      <w:r>
        <w:rPr>
          <w:sz w:val="26"/>
        </w:rPr>
        <w:t>Громыко Ю. В. Проектирование и программирование развития образования / Ю.</w:t>
      </w:r>
      <w:r>
        <w:rPr>
          <w:spacing w:val="-62"/>
          <w:sz w:val="26"/>
        </w:rPr>
        <w:t xml:space="preserve"> </w:t>
      </w:r>
      <w:r>
        <w:rPr>
          <w:sz w:val="26"/>
        </w:rPr>
        <w:t>В.</w:t>
      </w:r>
      <w:r>
        <w:rPr>
          <w:spacing w:val="-1"/>
          <w:sz w:val="26"/>
        </w:rPr>
        <w:t xml:space="preserve"> </w:t>
      </w:r>
      <w:r>
        <w:rPr>
          <w:sz w:val="26"/>
        </w:rPr>
        <w:t>Громыко. —</w:t>
      </w:r>
      <w:r>
        <w:rPr>
          <w:spacing w:val="-1"/>
          <w:sz w:val="26"/>
        </w:rPr>
        <w:t xml:space="preserve"> </w:t>
      </w:r>
      <w:r>
        <w:rPr>
          <w:sz w:val="26"/>
        </w:rPr>
        <w:t>М.: Московская академия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 образования,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1996.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</w:tabs>
        <w:ind w:left="1326" w:right="407"/>
        <w:rPr>
          <w:sz w:val="26"/>
        </w:rPr>
      </w:pPr>
      <w:r>
        <w:rPr>
          <w:sz w:val="26"/>
        </w:rPr>
        <w:t>Интеграция детей с ограниченными возможностями в образовательный процесс.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школа/авт.-сост.</w:t>
      </w:r>
      <w:r>
        <w:rPr>
          <w:spacing w:val="1"/>
          <w:sz w:val="26"/>
        </w:rPr>
        <w:t xml:space="preserve"> </w:t>
      </w:r>
      <w:r>
        <w:rPr>
          <w:sz w:val="26"/>
        </w:rPr>
        <w:t>Л. В.Годовникова, И. В. Возняк. — Волгоград: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Учитель,</w:t>
      </w:r>
      <w:r>
        <w:rPr>
          <w:spacing w:val="-2"/>
          <w:sz w:val="26"/>
        </w:rPr>
        <w:t xml:space="preserve"> </w:t>
      </w:r>
      <w:r>
        <w:rPr>
          <w:sz w:val="26"/>
        </w:rPr>
        <w:t>2011.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</w:tabs>
        <w:ind w:left="1326" w:right="603"/>
        <w:rPr>
          <w:sz w:val="26"/>
        </w:rPr>
      </w:pPr>
      <w:r>
        <w:rPr>
          <w:sz w:val="26"/>
        </w:rPr>
        <w:t>Лазарев В. С. Проектная деятельность в школе / В. С. Лазарев. — Сургут: РИО</w:t>
      </w:r>
      <w:r>
        <w:rPr>
          <w:spacing w:val="-62"/>
          <w:sz w:val="26"/>
        </w:rPr>
        <w:t xml:space="preserve"> </w:t>
      </w:r>
      <w:r>
        <w:rPr>
          <w:sz w:val="26"/>
        </w:rPr>
        <w:t>СурГПУ, 2014.</w:t>
      </w:r>
    </w:p>
    <w:p w:rsidR="005A5454" w:rsidRDefault="005A5454" w:rsidP="0063013E">
      <w:pPr>
        <w:pStyle w:val="a5"/>
        <w:numPr>
          <w:ilvl w:val="1"/>
          <w:numId w:val="3"/>
        </w:numPr>
        <w:tabs>
          <w:tab w:val="left" w:pos="1327"/>
        </w:tabs>
        <w:ind w:left="1326" w:right="936"/>
        <w:rPr>
          <w:sz w:val="26"/>
        </w:rPr>
      </w:pPr>
      <w:r>
        <w:rPr>
          <w:sz w:val="26"/>
        </w:rPr>
        <w:t>Леонтович А. В. Исследовательская и проектная работа школьников. 5—11</w:t>
      </w:r>
      <w:r>
        <w:rPr>
          <w:spacing w:val="-62"/>
          <w:sz w:val="26"/>
        </w:rPr>
        <w:t xml:space="preserve"> </w:t>
      </w:r>
      <w:r>
        <w:rPr>
          <w:sz w:val="26"/>
        </w:rPr>
        <w:t>классы / А. В. Леонтович, А. С. Саввичев; под ред. А. В. Леонтовича. — М.:</w:t>
      </w:r>
      <w:r>
        <w:rPr>
          <w:spacing w:val="-62"/>
          <w:sz w:val="26"/>
        </w:rPr>
        <w:t xml:space="preserve"> </w:t>
      </w:r>
      <w:r>
        <w:rPr>
          <w:sz w:val="26"/>
        </w:rPr>
        <w:t>ВАКО,</w:t>
      </w:r>
      <w:r>
        <w:rPr>
          <w:spacing w:val="-2"/>
          <w:sz w:val="26"/>
        </w:rPr>
        <w:t xml:space="preserve"> </w:t>
      </w:r>
      <w:r>
        <w:rPr>
          <w:sz w:val="26"/>
        </w:rPr>
        <w:t>2014.</w:t>
      </w:r>
    </w:p>
    <w:p w:rsidR="005A5454" w:rsidRDefault="005A5454" w:rsidP="0063013E">
      <w:pPr>
        <w:pStyle w:val="a3"/>
        <w:rPr>
          <w:sz w:val="28"/>
        </w:rPr>
      </w:pPr>
    </w:p>
    <w:p w:rsidR="005A5454" w:rsidRDefault="005A5454" w:rsidP="0063013E">
      <w:pPr>
        <w:pStyle w:val="a3"/>
        <w:spacing w:before="3"/>
        <w:rPr>
          <w:sz w:val="23"/>
        </w:rPr>
      </w:pPr>
    </w:p>
    <w:p w:rsidR="005A5454" w:rsidRDefault="005A5454" w:rsidP="0063013E">
      <w:pPr>
        <w:pStyle w:val="1"/>
        <w:ind w:left="508"/>
      </w:pPr>
      <w:r>
        <w:t>ЦИФРОВЫЕ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5A5454" w:rsidRDefault="005A5454" w:rsidP="0063013E">
      <w:pPr>
        <w:pStyle w:val="a3"/>
        <w:spacing w:before="6"/>
        <w:rPr>
          <w:b/>
          <w:sz w:val="27"/>
        </w:rPr>
      </w:pPr>
    </w:p>
    <w:p w:rsidR="005A5454" w:rsidRDefault="005A5454" w:rsidP="0063013E">
      <w:pPr>
        <w:pStyle w:val="a5"/>
        <w:numPr>
          <w:ilvl w:val="2"/>
          <w:numId w:val="3"/>
        </w:numPr>
        <w:tabs>
          <w:tab w:val="left" w:pos="1469"/>
        </w:tabs>
        <w:spacing w:before="1" w:line="273" w:lineRule="auto"/>
        <w:ind w:left="1468" w:right="1404"/>
        <w:jc w:val="left"/>
        <w:rPr>
          <w:sz w:val="26"/>
        </w:rPr>
      </w:pPr>
      <w:r>
        <w:rPr>
          <w:sz w:val="26"/>
        </w:rPr>
        <w:t>Официальный информационный сайт строительства Крымского моста</w:t>
      </w:r>
      <w:r>
        <w:rPr>
          <w:spacing w:val="-62"/>
          <w:sz w:val="26"/>
        </w:rPr>
        <w:t xml:space="preserve"> </w:t>
      </w:r>
      <w:hyperlink r:id="rId9">
        <w:r>
          <w:rPr>
            <w:sz w:val="26"/>
          </w:rPr>
          <w:t>(ht</w:t>
        </w:r>
      </w:hyperlink>
      <w:r>
        <w:rPr>
          <w:sz w:val="26"/>
        </w:rPr>
        <w:t>t</w:t>
      </w:r>
      <w:hyperlink r:id="rId10">
        <w:r>
          <w:rPr>
            <w:sz w:val="26"/>
          </w:rPr>
          <w:t>p://www.most.life/).</w:t>
        </w:r>
      </w:hyperlink>
    </w:p>
    <w:p w:rsidR="005A5454" w:rsidRDefault="005A5454" w:rsidP="0063013E">
      <w:pPr>
        <w:pStyle w:val="a5"/>
        <w:numPr>
          <w:ilvl w:val="2"/>
          <w:numId w:val="3"/>
        </w:numPr>
        <w:tabs>
          <w:tab w:val="left" w:pos="1469"/>
        </w:tabs>
        <w:spacing w:before="2"/>
        <w:ind w:hanging="361"/>
        <w:jc w:val="left"/>
        <w:rPr>
          <w:sz w:val="26"/>
        </w:rPr>
      </w:pPr>
      <w:r>
        <w:rPr>
          <w:sz w:val="26"/>
        </w:rPr>
        <w:t>Проект</w:t>
      </w:r>
      <w:r>
        <w:rPr>
          <w:spacing w:val="-1"/>
          <w:sz w:val="26"/>
        </w:rPr>
        <w:t xml:space="preserve"> </w:t>
      </w:r>
      <w:r>
        <w:rPr>
          <w:sz w:val="26"/>
        </w:rPr>
        <w:t>«Старость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радость» (https://starikam.org/).</w:t>
      </w:r>
    </w:p>
    <w:p w:rsidR="005A5454" w:rsidRDefault="005A5454" w:rsidP="0063013E">
      <w:pPr>
        <w:pStyle w:val="a5"/>
        <w:numPr>
          <w:ilvl w:val="2"/>
          <w:numId w:val="3"/>
        </w:numPr>
        <w:tabs>
          <w:tab w:val="left" w:pos="1469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Просветительский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</w:t>
      </w:r>
      <w:r>
        <w:rPr>
          <w:spacing w:val="-2"/>
          <w:sz w:val="26"/>
        </w:rPr>
        <w:t xml:space="preserve"> </w:t>
      </w:r>
      <w:r>
        <w:rPr>
          <w:sz w:val="26"/>
        </w:rPr>
        <w:t>«Арзамас»</w:t>
      </w:r>
      <w:r>
        <w:rPr>
          <w:spacing w:val="-2"/>
          <w:sz w:val="26"/>
        </w:rPr>
        <w:t xml:space="preserve"> </w:t>
      </w:r>
      <w:r>
        <w:rPr>
          <w:sz w:val="26"/>
        </w:rPr>
        <w:t>(https://arzamas.academy).</w:t>
      </w:r>
    </w:p>
    <w:p w:rsidR="005A5454" w:rsidRDefault="005A5454"/>
    <w:sectPr w:rsidR="005A5454" w:rsidSect="006F3157">
      <w:pgSz w:w="11910" w:h="16840"/>
      <w:pgMar w:top="1120" w:right="860" w:bottom="1080" w:left="130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960" w:rsidRDefault="00D41960" w:rsidP="006F3157">
      <w:r>
        <w:separator/>
      </w:r>
    </w:p>
  </w:endnote>
  <w:endnote w:type="continuationSeparator" w:id="0">
    <w:p w:rsidR="00D41960" w:rsidRDefault="00D41960" w:rsidP="006F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54" w:rsidRDefault="00D41960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82.7pt;width:16.1pt;height:13.05pt;z-index:-1;mso-position-horizontal-relative:page;mso-position-vertical-relative:page" filled="f" stroked="f">
          <v:textbox inset="0,0,0,0">
            <w:txbxContent>
              <w:p w:rsidR="005A5454" w:rsidRDefault="005A5454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 w:rsidR="009F2557">
                  <w:rPr>
                    <w:noProof/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960" w:rsidRDefault="00D41960" w:rsidP="006F3157">
      <w:r>
        <w:separator/>
      </w:r>
    </w:p>
  </w:footnote>
  <w:footnote w:type="continuationSeparator" w:id="0">
    <w:p w:rsidR="00D41960" w:rsidRDefault="00D41960" w:rsidP="006F3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0950"/>
    <w:multiLevelType w:val="hybridMultilevel"/>
    <w:tmpl w:val="FFFFFFFF"/>
    <w:lvl w:ilvl="0" w:tplc="06043120">
      <w:numFmt w:val="bullet"/>
      <w:lvlText w:val=""/>
      <w:lvlJc w:val="left"/>
      <w:pPr>
        <w:ind w:left="1197" w:hanging="360"/>
      </w:pPr>
      <w:rPr>
        <w:rFonts w:ascii="Symbol" w:eastAsia="Times New Roman" w:hAnsi="Symbol" w:hint="default"/>
        <w:w w:val="100"/>
        <w:sz w:val="26"/>
      </w:rPr>
    </w:lvl>
    <w:lvl w:ilvl="1" w:tplc="0DCCBC94">
      <w:numFmt w:val="bullet"/>
      <w:lvlText w:val=""/>
      <w:lvlJc w:val="left"/>
      <w:pPr>
        <w:ind w:left="1327" w:hanging="360"/>
      </w:pPr>
      <w:rPr>
        <w:rFonts w:ascii="Symbol" w:eastAsia="Times New Roman" w:hAnsi="Symbol" w:hint="default"/>
        <w:w w:val="100"/>
        <w:sz w:val="26"/>
      </w:rPr>
    </w:lvl>
    <w:lvl w:ilvl="2" w:tplc="1BCE11B0">
      <w:numFmt w:val="bullet"/>
      <w:lvlText w:val=""/>
      <w:lvlJc w:val="left"/>
      <w:pPr>
        <w:ind w:left="1469" w:hanging="360"/>
      </w:pPr>
      <w:rPr>
        <w:rFonts w:ascii="Symbol" w:eastAsia="Times New Roman" w:hAnsi="Symbol" w:hint="default"/>
        <w:w w:val="100"/>
        <w:sz w:val="26"/>
      </w:rPr>
    </w:lvl>
    <w:lvl w:ilvl="3" w:tplc="CB46BF2A">
      <w:numFmt w:val="bullet"/>
      <w:lvlText w:val="•"/>
      <w:lvlJc w:val="left"/>
      <w:pPr>
        <w:ind w:left="1660" w:hanging="360"/>
      </w:pPr>
      <w:rPr>
        <w:rFonts w:hint="default"/>
      </w:rPr>
    </w:lvl>
    <w:lvl w:ilvl="4" w:tplc="493AA9FA">
      <w:numFmt w:val="bullet"/>
      <w:lvlText w:val="•"/>
      <w:lvlJc w:val="left"/>
      <w:pPr>
        <w:ind w:left="2955" w:hanging="360"/>
      </w:pPr>
      <w:rPr>
        <w:rFonts w:hint="default"/>
      </w:rPr>
    </w:lvl>
    <w:lvl w:ilvl="5" w:tplc="7380573C">
      <w:numFmt w:val="bullet"/>
      <w:lvlText w:val="•"/>
      <w:lvlJc w:val="left"/>
      <w:pPr>
        <w:ind w:left="4250" w:hanging="360"/>
      </w:pPr>
      <w:rPr>
        <w:rFonts w:hint="default"/>
      </w:rPr>
    </w:lvl>
    <w:lvl w:ilvl="6" w:tplc="215AC8A8">
      <w:numFmt w:val="bullet"/>
      <w:lvlText w:val="•"/>
      <w:lvlJc w:val="left"/>
      <w:pPr>
        <w:ind w:left="5545" w:hanging="360"/>
      </w:pPr>
      <w:rPr>
        <w:rFonts w:hint="default"/>
      </w:rPr>
    </w:lvl>
    <w:lvl w:ilvl="7" w:tplc="93386F7C">
      <w:numFmt w:val="bullet"/>
      <w:lvlText w:val="•"/>
      <w:lvlJc w:val="left"/>
      <w:pPr>
        <w:ind w:left="6840" w:hanging="360"/>
      </w:pPr>
      <w:rPr>
        <w:rFonts w:hint="default"/>
      </w:rPr>
    </w:lvl>
    <w:lvl w:ilvl="8" w:tplc="50040D5A">
      <w:numFmt w:val="bullet"/>
      <w:lvlText w:val="•"/>
      <w:lvlJc w:val="left"/>
      <w:pPr>
        <w:ind w:left="8135" w:hanging="360"/>
      </w:pPr>
      <w:rPr>
        <w:rFonts w:hint="default"/>
      </w:rPr>
    </w:lvl>
  </w:abstractNum>
  <w:abstractNum w:abstractNumId="1" w15:restartNumberingAfterBreak="0">
    <w:nsid w:val="679B63D7"/>
    <w:multiLevelType w:val="hybridMultilevel"/>
    <w:tmpl w:val="FFFFFFFF"/>
    <w:lvl w:ilvl="0" w:tplc="EB187FEA">
      <w:numFmt w:val="bullet"/>
      <w:lvlText w:val=""/>
      <w:lvlJc w:val="left"/>
      <w:pPr>
        <w:ind w:left="831" w:hanging="360"/>
      </w:pPr>
      <w:rPr>
        <w:rFonts w:ascii="Symbol" w:eastAsia="Times New Roman" w:hAnsi="Symbol" w:hint="default"/>
        <w:w w:val="100"/>
        <w:sz w:val="24"/>
      </w:rPr>
    </w:lvl>
    <w:lvl w:ilvl="1" w:tplc="C31A50AE">
      <w:numFmt w:val="bullet"/>
      <w:lvlText w:val=""/>
      <w:lvlJc w:val="left"/>
      <w:pPr>
        <w:ind w:left="118" w:hanging="152"/>
      </w:pPr>
      <w:rPr>
        <w:rFonts w:ascii="Symbol" w:eastAsia="Times New Roman" w:hAnsi="Symbol" w:hint="default"/>
        <w:w w:val="100"/>
        <w:sz w:val="24"/>
      </w:rPr>
    </w:lvl>
    <w:lvl w:ilvl="2" w:tplc="B408277E">
      <w:numFmt w:val="bullet"/>
      <w:lvlText w:val="•"/>
      <w:lvlJc w:val="left"/>
      <w:pPr>
        <w:ind w:left="1829" w:hanging="152"/>
      </w:pPr>
      <w:rPr>
        <w:rFonts w:hint="default"/>
      </w:rPr>
    </w:lvl>
    <w:lvl w:ilvl="3" w:tplc="6E94A8A4">
      <w:numFmt w:val="bullet"/>
      <w:lvlText w:val="•"/>
      <w:lvlJc w:val="left"/>
      <w:pPr>
        <w:ind w:left="2819" w:hanging="152"/>
      </w:pPr>
      <w:rPr>
        <w:rFonts w:hint="default"/>
      </w:rPr>
    </w:lvl>
    <w:lvl w:ilvl="4" w:tplc="4E2ECEE2">
      <w:numFmt w:val="bullet"/>
      <w:lvlText w:val="•"/>
      <w:lvlJc w:val="left"/>
      <w:pPr>
        <w:ind w:left="3808" w:hanging="152"/>
      </w:pPr>
      <w:rPr>
        <w:rFonts w:hint="default"/>
      </w:rPr>
    </w:lvl>
    <w:lvl w:ilvl="5" w:tplc="7328577E">
      <w:numFmt w:val="bullet"/>
      <w:lvlText w:val="•"/>
      <w:lvlJc w:val="left"/>
      <w:pPr>
        <w:ind w:left="4798" w:hanging="152"/>
      </w:pPr>
      <w:rPr>
        <w:rFonts w:hint="default"/>
      </w:rPr>
    </w:lvl>
    <w:lvl w:ilvl="6" w:tplc="CD9C538C">
      <w:numFmt w:val="bullet"/>
      <w:lvlText w:val="•"/>
      <w:lvlJc w:val="left"/>
      <w:pPr>
        <w:ind w:left="5788" w:hanging="152"/>
      </w:pPr>
      <w:rPr>
        <w:rFonts w:hint="default"/>
      </w:rPr>
    </w:lvl>
    <w:lvl w:ilvl="7" w:tplc="A350A642">
      <w:numFmt w:val="bullet"/>
      <w:lvlText w:val="•"/>
      <w:lvlJc w:val="left"/>
      <w:pPr>
        <w:ind w:left="6777" w:hanging="152"/>
      </w:pPr>
      <w:rPr>
        <w:rFonts w:hint="default"/>
      </w:rPr>
    </w:lvl>
    <w:lvl w:ilvl="8" w:tplc="B7909952">
      <w:numFmt w:val="bullet"/>
      <w:lvlText w:val="•"/>
      <w:lvlJc w:val="left"/>
      <w:pPr>
        <w:ind w:left="7767" w:hanging="152"/>
      </w:pPr>
      <w:rPr>
        <w:rFonts w:hint="default"/>
      </w:rPr>
    </w:lvl>
  </w:abstractNum>
  <w:abstractNum w:abstractNumId="2" w15:restartNumberingAfterBreak="0">
    <w:nsid w:val="69E65FF5"/>
    <w:multiLevelType w:val="hybridMultilevel"/>
    <w:tmpl w:val="FFFFFFFF"/>
    <w:lvl w:ilvl="0" w:tplc="EBDAC4CC">
      <w:start w:val="1"/>
      <w:numFmt w:val="decimal"/>
      <w:lvlText w:val="%1."/>
      <w:lvlJc w:val="left"/>
      <w:pPr>
        <w:ind w:left="10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960CAB4">
      <w:numFmt w:val="bullet"/>
      <w:lvlText w:val="•"/>
      <w:lvlJc w:val="left"/>
      <w:pPr>
        <w:ind w:left="1928" w:hanging="240"/>
      </w:pPr>
      <w:rPr>
        <w:rFonts w:hint="default"/>
      </w:rPr>
    </w:lvl>
    <w:lvl w:ilvl="2" w:tplc="E4040122">
      <w:numFmt w:val="bullet"/>
      <w:lvlText w:val="•"/>
      <w:lvlJc w:val="left"/>
      <w:pPr>
        <w:ind w:left="2797" w:hanging="240"/>
      </w:pPr>
      <w:rPr>
        <w:rFonts w:hint="default"/>
      </w:rPr>
    </w:lvl>
    <w:lvl w:ilvl="3" w:tplc="D71E1F4C">
      <w:numFmt w:val="bullet"/>
      <w:lvlText w:val="•"/>
      <w:lvlJc w:val="left"/>
      <w:pPr>
        <w:ind w:left="3665" w:hanging="240"/>
      </w:pPr>
      <w:rPr>
        <w:rFonts w:hint="default"/>
      </w:rPr>
    </w:lvl>
    <w:lvl w:ilvl="4" w:tplc="1592EA1A">
      <w:numFmt w:val="bullet"/>
      <w:lvlText w:val="•"/>
      <w:lvlJc w:val="left"/>
      <w:pPr>
        <w:ind w:left="4534" w:hanging="240"/>
      </w:pPr>
      <w:rPr>
        <w:rFonts w:hint="default"/>
      </w:rPr>
    </w:lvl>
    <w:lvl w:ilvl="5" w:tplc="9F9252CC">
      <w:numFmt w:val="bullet"/>
      <w:lvlText w:val="•"/>
      <w:lvlJc w:val="left"/>
      <w:pPr>
        <w:ind w:left="5403" w:hanging="240"/>
      </w:pPr>
      <w:rPr>
        <w:rFonts w:hint="default"/>
      </w:rPr>
    </w:lvl>
    <w:lvl w:ilvl="6" w:tplc="D7EE4A06">
      <w:numFmt w:val="bullet"/>
      <w:lvlText w:val="•"/>
      <w:lvlJc w:val="left"/>
      <w:pPr>
        <w:ind w:left="6271" w:hanging="240"/>
      </w:pPr>
      <w:rPr>
        <w:rFonts w:hint="default"/>
      </w:rPr>
    </w:lvl>
    <w:lvl w:ilvl="7" w:tplc="4670AB9C">
      <w:numFmt w:val="bullet"/>
      <w:lvlText w:val="•"/>
      <w:lvlJc w:val="left"/>
      <w:pPr>
        <w:ind w:left="7140" w:hanging="240"/>
      </w:pPr>
      <w:rPr>
        <w:rFonts w:hint="default"/>
      </w:rPr>
    </w:lvl>
    <w:lvl w:ilvl="8" w:tplc="21B4591A">
      <w:numFmt w:val="bullet"/>
      <w:lvlText w:val="•"/>
      <w:lvlJc w:val="left"/>
      <w:pPr>
        <w:ind w:left="8009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157"/>
    <w:rsid w:val="000A25FD"/>
    <w:rsid w:val="000A418B"/>
    <w:rsid w:val="00152C7E"/>
    <w:rsid w:val="0023777C"/>
    <w:rsid w:val="003649CB"/>
    <w:rsid w:val="003D68EF"/>
    <w:rsid w:val="00534A75"/>
    <w:rsid w:val="00551692"/>
    <w:rsid w:val="005662FC"/>
    <w:rsid w:val="005A5454"/>
    <w:rsid w:val="005C5DAD"/>
    <w:rsid w:val="00622FF9"/>
    <w:rsid w:val="0063013E"/>
    <w:rsid w:val="00644D95"/>
    <w:rsid w:val="006A62D6"/>
    <w:rsid w:val="006F3157"/>
    <w:rsid w:val="009274AC"/>
    <w:rsid w:val="009E04B4"/>
    <w:rsid w:val="009F2557"/>
    <w:rsid w:val="00BA31DF"/>
    <w:rsid w:val="00C451D4"/>
    <w:rsid w:val="00C774AE"/>
    <w:rsid w:val="00CF3C46"/>
    <w:rsid w:val="00D20768"/>
    <w:rsid w:val="00D41960"/>
    <w:rsid w:val="00D575CE"/>
    <w:rsid w:val="00DB1CAF"/>
    <w:rsid w:val="00E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72C7B803-8C6B-4E95-825F-18EC252DE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5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F3157"/>
    <w:pPr>
      <w:ind w:left="1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F3157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6F3157"/>
    <w:pPr>
      <w:ind w:left="118" w:firstLine="556"/>
      <w:jc w:val="both"/>
    </w:pPr>
  </w:style>
  <w:style w:type="paragraph" w:customStyle="1" w:styleId="TableParagraph">
    <w:name w:val="Table Paragraph"/>
    <w:basedOn w:val="a"/>
    <w:uiPriority w:val="99"/>
    <w:rsid w:val="006F315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ost.life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.life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3390</Words>
  <Characters>19327</Characters>
  <Application>Microsoft Office Word</Application>
  <DocSecurity>0</DocSecurity>
  <Lines>161</Lines>
  <Paragraphs>45</Paragraphs>
  <ScaleCrop>false</ScaleCrop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Пользователь Windows</cp:lastModifiedBy>
  <cp:revision>10</cp:revision>
  <dcterms:created xsi:type="dcterms:W3CDTF">2023-10-17T13:06:00Z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