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0E" w:rsidRDefault="006A0A64" w:rsidP="006A0A64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 </w:t>
      </w:r>
    </w:p>
    <w:p w:rsidR="008F5E0E" w:rsidRDefault="008F5E0E" w:rsidP="008F5E0E">
      <w:pPr>
        <w:jc w:val="center"/>
      </w:pPr>
      <w:r>
        <w:t>‌</w:t>
      </w:r>
      <w:r>
        <w:rPr>
          <w:b/>
          <w:bCs/>
        </w:rPr>
        <w:t>МИНИСТЕРСТВО ПРОСВЕЩЕНИЯ РОССИЙСКОЙ ФЕДЕРАЦИИ</w:t>
      </w:r>
    </w:p>
    <w:p w:rsidR="008F5E0E" w:rsidRDefault="008F5E0E" w:rsidP="008F5E0E">
      <w:pPr>
        <w:jc w:val="center"/>
      </w:pPr>
      <w:r>
        <w:rPr>
          <w:b/>
          <w:bCs/>
        </w:rPr>
        <w:t>‌Министерство образования Красноярского края‌‌</w:t>
      </w:r>
    </w:p>
    <w:p w:rsidR="008F5E0E" w:rsidRDefault="008F5E0E" w:rsidP="008F5E0E">
      <w:pPr>
        <w:jc w:val="center"/>
      </w:pPr>
      <w:r>
        <w:rPr>
          <w:b/>
          <w:bCs/>
        </w:rPr>
        <w:t>‌МКУ "Управление образования Енисейского района"‌</w:t>
      </w:r>
      <w:r>
        <w:t>​</w:t>
      </w:r>
    </w:p>
    <w:p w:rsidR="008F5E0E" w:rsidRDefault="008F5E0E" w:rsidP="008F5E0E">
      <w:pPr>
        <w:jc w:val="center"/>
      </w:pPr>
      <w:r>
        <w:rPr>
          <w:b/>
          <w:bCs/>
        </w:rPr>
        <w:t>МБОУ Майская СОШ №15</w:t>
      </w:r>
    </w:p>
    <w:p w:rsidR="008F5E0E" w:rsidRDefault="008F5E0E" w:rsidP="008F5E0E">
      <w:pPr>
        <w:tabs>
          <w:tab w:val="left" w:pos="9810"/>
          <w:tab w:val="left" w:pos="11205"/>
          <w:tab w:val="left" w:pos="11430"/>
        </w:tabs>
        <w:sectPr w:rsidR="008F5E0E" w:rsidSect="008F5E0E">
          <w:pgSz w:w="16838" w:h="11906" w:orient="landscape"/>
          <w:pgMar w:top="720" w:right="720" w:bottom="720" w:left="720" w:header="708" w:footer="708" w:gutter="0"/>
          <w:cols w:space="720"/>
        </w:sectPr>
      </w:pPr>
      <w:r>
        <w:tab/>
      </w:r>
    </w:p>
    <w:p w:rsidR="008F5E0E" w:rsidRDefault="008F5E0E" w:rsidP="008F5E0E">
      <w:pPr>
        <w:rPr>
          <w:bCs/>
        </w:rPr>
      </w:pPr>
    </w:p>
    <w:p w:rsidR="008F5E0E" w:rsidRDefault="008F5E0E" w:rsidP="008F5E0E">
      <w:pPr>
        <w:jc w:val="center"/>
        <w:rPr>
          <w:b/>
          <w:bCs/>
          <w:sz w:val="28"/>
          <w:szCs w:val="28"/>
        </w:rPr>
      </w:pPr>
      <w:r>
        <w:rPr>
          <w:bCs/>
          <w:noProof/>
        </w:rPr>
        <w:drawing>
          <wp:inline distT="0" distB="0" distL="0" distR="0" wp14:anchorId="19E7E5C2" wp14:editId="7065F899">
            <wp:extent cx="976312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0E" w:rsidRDefault="008F5E0E" w:rsidP="008F5E0E">
      <w:pPr>
        <w:jc w:val="center"/>
        <w:rPr>
          <w:b/>
          <w:bCs/>
          <w:sz w:val="28"/>
          <w:szCs w:val="28"/>
        </w:rPr>
      </w:pPr>
    </w:p>
    <w:p w:rsidR="008F5E0E" w:rsidRDefault="008F5E0E" w:rsidP="008F5E0E">
      <w:pPr>
        <w:jc w:val="center"/>
        <w:rPr>
          <w:b/>
          <w:bCs/>
          <w:sz w:val="28"/>
          <w:szCs w:val="28"/>
        </w:rPr>
      </w:pPr>
    </w:p>
    <w:p w:rsidR="008F5E0E" w:rsidRPr="00E2172D" w:rsidRDefault="008F5E0E" w:rsidP="008F5E0E">
      <w:pPr>
        <w:jc w:val="center"/>
        <w:rPr>
          <w:b/>
          <w:bCs/>
          <w:sz w:val="28"/>
          <w:szCs w:val="28"/>
        </w:rPr>
      </w:pPr>
    </w:p>
    <w:p w:rsidR="008F5E0E" w:rsidRDefault="008F5E0E" w:rsidP="008F5E0E">
      <w:pPr>
        <w:jc w:val="center"/>
        <w:rPr>
          <w:b/>
          <w:bCs/>
          <w:sz w:val="28"/>
          <w:szCs w:val="28"/>
        </w:rPr>
      </w:pPr>
      <w:r w:rsidRPr="0014065F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</w:t>
      </w:r>
    </w:p>
    <w:p w:rsidR="008F5E0E" w:rsidRPr="0014065F" w:rsidRDefault="008F5E0E" w:rsidP="008F5E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учебного курса</w:t>
      </w:r>
      <w:r w:rsidRPr="0014065F">
        <w:rPr>
          <w:b/>
          <w:bCs/>
          <w:sz w:val="28"/>
          <w:szCs w:val="28"/>
        </w:rPr>
        <w:t xml:space="preserve"> </w:t>
      </w:r>
      <w:r w:rsidRPr="0014065F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Исключительный русский</w:t>
      </w:r>
      <w:r w:rsidRPr="0014065F">
        <w:rPr>
          <w:b/>
          <w:bCs/>
          <w:sz w:val="36"/>
          <w:szCs w:val="36"/>
        </w:rPr>
        <w:t>»</w:t>
      </w:r>
    </w:p>
    <w:p w:rsidR="008F5E0E" w:rsidRPr="0014065F" w:rsidRDefault="008F5E0E" w:rsidP="008F5E0E">
      <w:pPr>
        <w:jc w:val="center"/>
        <w:rPr>
          <w:b/>
          <w:bCs/>
          <w:sz w:val="36"/>
          <w:szCs w:val="36"/>
        </w:rPr>
      </w:pPr>
      <w:r w:rsidRPr="0014065F">
        <w:rPr>
          <w:b/>
          <w:bCs/>
          <w:sz w:val="36"/>
          <w:szCs w:val="36"/>
        </w:rPr>
        <w:t>для обучающихся ‌</w:t>
      </w:r>
      <w:r>
        <w:rPr>
          <w:b/>
          <w:bCs/>
          <w:sz w:val="36"/>
          <w:szCs w:val="36"/>
        </w:rPr>
        <w:t>11</w:t>
      </w:r>
      <w:r w:rsidRPr="0014065F">
        <w:rPr>
          <w:b/>
          <w:bCs/>
          <w:sz w:val="36"/>
          <w:szCs w:val="36"/>
        </w:rPr>
        <w:t xml:space="preserve"> класса</w:t>
      </w:r>
    </w:p>
    <w:p w:rsidR="008F5E0E" w:rsidRPr="0014065F" w:rsidRDefault="008F5E0E" w:rsidP="008F5E0E">
      <w:pPr>
        <w:rPr>
          <w:b/>
          <w:bCs/>
          <w:sz w:val="36"/>
          <w:szCs w:val="36"/>
        </w:rPr>
      </w:pPr>
    </w:p>
    <w:p w:rsidR="008F5E0E" w:rsidRDefault="008F5E0E" w:rsidP="008F5E0E">
      <w:pPr>
        <w:rPr>
          <w:b/>
          <w:bCs/>
          <w:sz w:val="28"/>
          <w:szCs w:val="28"/>
        </w:rPr>
      </w:pPr>
    </w:p>
    <w:p w:rsidR="008F5E0E" w:rsidRDefault="008F5E0E" w:rsidP="008F5E0E">
      <w:pPr>
        <w:rPr>
          <w:b/>
          <w:bCs/>
          <w:sz w:val="28"/>
          <w:szCs w:val="28"/>
        </w:rPr>
      </w:pPr>
    </w:p>
    <w:p w:rsidR="008F5E0E" w:rsidRDefault="008F5E0E" w:rsidP="008F5E0E">
      <w:pPr>
        <w:rPr>
          <w:b/>
          <w:bCs/>
          <w:sz w:val="28"/>
          <w:szCs w:val="28"/>
        </w:rPr>
      </w:pPr>
    </w:p>
    <w:p w:rsidR="008F5E0E" w:rsidRDefault="008F5E0E" w:rsidP="008F5E0E">
      <w:pPr>
        <w:rPr>
          <w:b/>
          <w:bCs/>
          <w:sz w:val="28"/>
          <w:szCs w:val="28"/>
        </w:rPr>
      </w:pPr>
    </w:p>
    <w:p w:rsidR="00BD4EFD" w:rsidRDefault="00BD4EFD" w:rsidP="008F5E0E">
      <w:pPr>
        <w:rPr>
          <w:b/>
          <w:bCs/>
          <w:sz w:val="28"/>
          <w:szCs w:val="28"/>
        </w:rPr>
      </w:pPr>
    </w:p>
    <w:p w:rsidR="00BD4EFD" w:rsidRDefault="00BD4EFD" w:rsidP="008F5E0E">
      <w:pPr>
        <w:rPr>
          <w:b/>
          <w:bCs/>
          <w:sz w:val="28"/>
          <w:szCs w:val="28"/>
        </w:rPr>
      </w:pPr>
      <w:bookmarkStart w:id="0" w:name="_GoBack"/>
      <w:bookmarkEnd w:id="0"/>
    </w:p>
    <w:p w:rsidR="008F5E0E" w:rsidRDefault="008F5E0E" w:rsidP="008F5E0E">
      <w:pPr>
        <w:rPr>
          <w:b/>
          <w:bCs/>
          <w:sz w:val="28"/>
          <w:szCs w:val="28"/>
        </w:rPr>
      </w:pPr>
    </w:p>
    <w:p w:rsidR="008F5E0E" w:rsidRDefault="008F5E0E" w:rsidP="008F5E0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п. Майское‌ 2024‌</w:t>
      </w:r>
      <w:r>
        <w:rPr>
          <w:sz w:val="28"/>
          <w:szCs w:val="28"/>
        </w:rPr>
        <w:t>​</w:t>
      </w:r>
    </w:p>
    <w:p w:rsidR="008F5E0E" w:rsidRDefault="008F5E0E" w:rsidP="008F5E0E">
      <w:pPr>
        <w:rPr>
          <w:sz w:val="28"/>
          <w:szCs w:val="28"/>
        </w:rPr>
        <w:sectPr w:rsidR="008F5E0E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6A0A64" w:rsidRPr="00F27997" w:rsidRDefault="006A0A64" w:rsidP="006A0A64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lastRenderedPageBreak/>
        <w:t xml:space="preserve">                      </w:t>
      </w:r>
    </w:p>
    <w:p w:rsidR="006A0A64" w:rsidRPr="00003506" w:rsidRDefault="00003506" w:rsidP="006A0A64">
      <w:pPr>
        <w:jc w:val="both"/>
        <w:rPr>
          <w:b/>
          <w:color w:val="0D0D0D" w:themeColor="text1" w:themeTint="F2"/>
          <w:sz w:val="28"/>
          <w:szCs w:val="28"/>
        </w:rPr>
      </w:pPr>
      <w:r w:rsidRPr="00003506">
        <w:rPr>
          <w:b/>
          <w:color w:val="0D0D0D" w:themeColor="text1" w:themeTint="F2"/>
          <w:sz w:val="28"/>
          <w:szCs w:val="28"/>
        </w:rPr>
        <w:t>Пояснительная записка</w:t>
      </w:r>
    </w:p>
    <w:p w:rsidR="006A0A64" w:rsidRPr="00F27997" w:rsidRDefault="006A0A64" w:rsidP="006A0A64">
      <w:pPr>
        <w:jc w:val="both"/>
        <w:rPr>
          <w:color w:val="0D0D0D" w:themeColor="text1" w:themeTint="F2"/>
        </w:rPr>
      </w:pPr>
    </w:p>
    <w:p w:rsidR="006A0A64" w:rsidRPr="00F27997" w:rsidRDefault="006A0A64" w:rsidP="00003506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</w:t>
      </w:r>
      <w:r w:rsidR="00003506">
        <w:rPr>
          <w:color w:val="0D0D0D" w:themeColor="text1" w:themeTint="F2"/>
        </w:rPr>
        <w:t>Учебный курс «Исключительный русский»</w:t>
      </w:r>
      <w:r w:rsidR="00BA575F">
        <w:rPr>
          <w:color w:val="0D0D0D" w:themeColor="text1" w:themeTint="F2"/>
        </w:rPr>
        <w:t xml:space="preserve"> </w:t>
      </w:r>
      <w:r w:rsidR="00FF771A">
        <w:rPr>
          <w:color w:val="0D0D0D" w:themeColor="text1" w:themeTint="F2"/>
        </w:rPr>
        <w:t>используется</w:t>
      </w:r>
      <w:r w:rsidRPr="00F27997">
        <w:rPr>
          <w:color w:val="0D0D0D" w:themeColor="text1" w:themeTint="F2"/>
        </w:rPr>
        <w:t xml:space="preserve"> в качестве обобщающего учебного курса по русскому</w:t>
      </w:r>
      <w:r w:rsidR="00BA575F">
        <w:rPr>
          <w:color w:val="0D0D0D" w:themeColor="text1" w:themeTint="F2"/>
        </w:rPr>
        <w:t xml:space="preserve"> языку для учащихся 11 классов при подготовке</w:t>
      </w:r>
      <w:r w:rsidRPr="00F27997">
        <w:rPr>
          <w:color w:val="0D0D0D" w:themeColor="text1" w:themeTint="F2"/>
        </w:rPr>
        <w:t xml:space="preserve"> в ЕГЭ.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</w:t>
      </w:r>
      <w:r w:rsidR="00BA575F">
        <w:rPr>
          <w:color w:val="0D0D0D" w:themeColor="text1" w:themeTint="F2"/>
        </w:rPr>
        <w:t xml:space="preserve">ов выполнения тестовых заданий </w:t>
      </w:r>
      <w:r w:rsidRPr="00F27997">
        <w:rPr>
          <w:color w:val="0D0D0D" w:themeColor="text1" w:themeTint="F2"/>
        </w:rPr>
        <w:t>на ЕГЭ.</w:t>
      </w:r>
    </w:p>
    <w:p w:rsidR="006A0A64" w:rsidRPr="00F27997" w:rsidRDefault="006A0A64" w:rsidP="00003506">
      <w:pPr>
        <w:rPr>
          <w:b/>
          <w:color w:val="0D0D0D" w:themeColor="text1" w:themeTint="F2"/>
        </w:rPr>
      </w:pPr>
    </w:p>
    <w:p w:rsidR="00003506" w:rsidRDefault="00003506" w:rsidP="00003506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Цели курса</w:t>
      </w:r>
      <w:r w:rsidR="006A0A64" w:rsidRPr="00003506">
        <w:rPr>
          <w:color w:val="0D0D0D" w:themeColor="text1" w:themeTint="F2"/>
        </w:rPr>
        <w:t>: освоение учащимися 11 классов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</w:t>
      </w:r>
      <w:r w:rsidR="00F27997" w:rsidRPr="00003506">
        <w:rPr>
          <w:color w:val="0D0D0D" w:themeColor="text1" w:themeTint="F2"/>
        </w:rPr>
        <w:t xml:space="preserve">ферах дальнейшей </w:t>
      </w:r>
      <w:r w:rsidR="006A0A64" w:rsidRPr="00003506">
        <w:rPr>
          <w:color w:val="0D0D0D" w:themeColor="text1" w:themeTint="F2"/>
        </w:rPr>
        <w:t>жизни. Главная цель курса –</w:t>
      </w:r>
      <w:r>
        <w:rPr>
          <w:color w:val="0D0D0D" w:themeColor="text1" w:themeTint="F2"/>
        </w:rPr>
        <w:t xml:space="preserve"> обеспечить поддержку освоения </w:t>
      </w:r>
      <w:r w:rsidR="006A0A64" w:rsidRPr="00003506">
        <w:rPr>
          <w:color w:val="0D0D0D" w:themeColor="text1" w:themeTint="F2"/>
        </w:rPr>
        <w:t>содержания учебного предмета «Русский язык» учащимися средней школы, сформировать умения и навыки выполнения тестовых и коммуникативных заданий на уровне, позволяющем и учителю, и ученику прогнозировать положительные результаты выполнения экзаменационной работы.</w:t>
      </w:r>
      <w:r w:rsidR="006A0A64" w:rsidRPr="00F27997">
        <w:rPr>
          <w:b/>
          <w:color w:val="0D0D0D" w:themeColor="text1" w:themeTint="F2"/>
        </w:rPr>
        <w:t xml:space="preserve">     </w:t>
      </w:r>
    </w:p>
    <w:p w:rsidR="00003506" w:rsidRDefault="00003506" w:rsidP="00003506">
      <w:pPr>
        <w:rPr>
          <w:b/>
          <w:color w:val="0D0D0D" w:themeColor="text1" w:themeTint="F2"/>
        </w:rPr>
      </w:pPr>
    </w:p>
    <w:p w:rsidR="006A0A64" w:rsidRPr="00003506" w:rsidRDefault="006A0A64" w:rsidP="00003506">
      <w:pPr>
        <w:rPr>
          <w:color w:val="0D0D0D" w:themeColor="text1" w:themeTint="F2"/>
        </w:rPr>
      </w:pPr>
      <w:r w:rsidRPr="00003506">
        <w:rPr>
          <w:b/>
          <w:color w:val="0D0D0D" w:themeColor="text1" w:themeTint="F2"/>
        </w:rPr>
        <w:t>Задачи курса:</w:t>
      </w:r>
    </w:p>
    <w:p w:rsidR="006A0A64" w:rsidRPr="00F27997" w:rsidRDefault="006A0A64" w:rsidP="00003506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- совершенствование языковой грамотности учащихся, формирование умения выполнять все виды языкового анализа;</w:t>
      </w:r>
    </w:p>
    <w:p w:rsidR="006A0A64" w:rsidRPr="00F27997" w:rsidRDefault="006A0A64" w:rsidP="00003506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A0A64" w:rsidRPr="00F27997" w:rsidRDefault="006A0A64" w:rsidP="00003506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- обучение старшеклассников осознанному выбору правильных ответов при выполнении тестовых заданий;</w:t>
      </w:r>
    </w:p>
    <w:p w:rsidR="006A0A64" w:rsidRPr="00F27997" w:rsidRDefault="006A0A64" w:rsidP="00003506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- освоение стилистического многообразия и практического использования художественно-выразительных средств русского языка;</w:t>
      </w:r>
    </w:p>
    <w:p w:rsidR="006A0A64" w:rsidRPr="00F27997" w:rsidRDefault="006A0A64" w:rsidP="00003506">
      <w:pPr>
        <w:rPr>
          <w:color w:val="0D0D0D" w:themeColor="text1" w:themeTint="F2"/>
        </w:rPr>
      </w:pPr>
    </w:p>
    <w:p w:rsidR="006A0A64" w:rsidRPr="00003506" w:rsidRDefault="00003506" w:rsidP="00003506">
      <w:pPr>
        <w:rPr>
          <w:b/>
          <w:color w:val="0D0D0D" w:themeColor="text1" w:themeTint="F2"/>
        </w:rPr>
      </w:pPr>
      <w:r w:rsidRPr="00003506">
        <w:rPr>
          <w:b/>
          <w:color w:val="0D0D0D" w:themeColor="text1" w:themeTint="F2"/>
        </w:rPr>
        <w:t>Место учебного курса «Исключительный русский» в учебном плане</w:t>
      </w:r>
    </w:p>
    <w:p w:rsidR="006A0A64" w:rsidRPr="00F27997" w:rsidRDefault="00003506" w:rsidP="00003506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Программа учебного</w:t>
      </w:r>
      <w:r w:rsidR="006A0A64" w:rsidRPr="00F27997">
        <w:rPr>
          <w:color w:val="0D0D0D" w:themeColor="text1" w:themeTint="F2"/>
        </w:rPr>
        <w:t xml:space="preserve"> курса </w:t>
      </w:r>
      <w:r w:rsidR="006A0A64" w:rsidRPr="00003506">
        <w:rPr>
          <w:color w:val="0D0D0D" w:themeColor="text1" w:themeTint="F2"/>
        </w:rPr>
        <w:t xml:space="preserve">рассчитана на </w:t>
      </w:r>
      <w:r w:rsidR="006A0A64" w:rsidRPr="00F27997">
        <w:rPr>
          <w:color w:val="0D0D0D" w:themeColor="text1" w:themeTint="F2"/>
        </w:rPr>
        <w:t>34 часа (1 раз в неделю)</w:t>
      </w:r>
      <w:r>
        <w:rPr>
          <w:color w:val="0D0D0D" w:themeColor="text1" w:themeTint="F2"/>
        </w:rPr>
        <w:t>.</w:t>
      </w:r>
    </w:p>
    <w:p w:rsidR="00003506" w:rsidRDefault="00003506" w:rsidP="00003506">
      <w:pPr>
        <w:rPr>
          <w:color w:val="0D0D0D" w:themeColor="text1" w:themeTint="F2"/>
        </w:rPr>
      </w:pPr>
    </w:p>
    <w:p w:rsidR="006A0A64" w:rsidRPr="00F27997" w:rsidRDefault="006A0A64" w:rsidP="00003506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:rsidR="006A0A64" w:rsidRPr="00F27997" w:rsidRDefault="006A0A64" w:rsidP="00003506">
      <w:pPr>
        <w:rPr>
          <w:color w:val="0D0D0D" w:themeColor="text1" w:themeTint="F2"/>
        </w:rPr>
      </w:pPr>
    </w:p>
    <w:p w:rsidR="006A0A64" w:rsidRPr="00F27997" w:rsidRDefault="006A0A64" w:rsidP="00003506">
      <w:pPr>
        <w:rPr>
          <w:b/>
          <w:color w:val="0D0D0D" w:themeColor="text1" w:themeTint="F2"/>
        </w:rPr>
      </w:pPr>
    </w:p>
    <w:p w:rsidR="006A0A64" w:rsidRPr="00F27997" w:rsidRDefault="006A0A64" w:rsidP="00003506">
      <w:pPr>
        <w:rPr>
          <w:color w:val="0D0D0D" w:themeColor="text1" w:themeTint="F2"/>
        </w:rPr>
      </w:pPr>
      <w:r w:rsidRPr="00003506">
        <w:rPr>
          <w:b/>
          <w:color w:val="0D0D0D" w:themeColor="text1" w:themeTint="F2"/>
        </w:rPr>
        <w:t xml:space="preserve">     Формы изучения курса</w:t>
      </w:r>
      <w:r w:rsidRPr="00F27997">
        <w:rPr>
          <w:color w:val="0D0D0D" w:themeColor="text1" w:themeTint="F2"/>
        </w:rPr>
        <w:t>, которые могу</w:t>
      </w:r>
      <w:r w:rsidR="00003506">
        <w:rPr>
          <w:color w:val="0D0D0D" w:themeColor="text1" w:themeTint="F2"/>
        </w:rPr>
        <w:t xml:space="preserve">т быть использованы в процессе </w:t>
      </w:r>
      <w:r w:rsidRPr="00F27997">
        <w:rPr>
          <w:color w:val="0D0D0D" w:themeColor="text1" w:themeTint="F2"/>
        </w:rPr>
        <w:t>освоения,</w:t>
      </w:r>
      <w:r w:rsidR="00003506">
        <w:rPr>
          <w:color w:val="0D0D0D" w:themeColor="text1" w:themeTint="F2"/>
        </w:rPr>
        <w:t xml:space="preserve"> </w:t>
      </w:r>
      <w:r w:rsidRPr="00F27997">
        <w:rPr>
          <w:color w:val="0D0D0D" w:themeColor="text1" w:themeTint="F2"/>
        </w:rPr>
        <w:t>обусловлены его</w:t>
      </w:r>
      <w:r w:rsidR="00003506">
        <w:rPr>
          <w:color w:val="0D0D0D" w:themeColor="text1" w:themeTint="F2"/>
        </w:rPr>
        <w:t xml:space="preserve"> практической направленностью: </w:t>
      </w:r>
      <w:r w:rsidRPr="00F27997">
        <w:rPr>
          <w:color w:val="0D0D0D" w:themeColor="text1" w:themeTint="F2"/>
        </w:rPr>
        <w:t xml:space="preserve">работа с нормативными документами, с учебными </w:t>
      </w:r>
      <w:r w:rsidR="00003506">
        <w:rPr>
          <w:color w:val="0D0D0D" w:themeColor="text1" w:themeTint="F2"/>
        </w:rPr>
        <w:t xml:space="preserve">пособиями по подготовке к ЕГЭ, </w:t>
      </w:r>
      <w:r w:rsidRPr="00F27997">
        <w:rPr>
          <w:color w:val="0D0D0D" w:themeColor="text1" w:themeTint="F2"/>
        </w:rPr>
        <w:t>с тестами и</w:t>
      </w:r>
      <w:r w:rsidR="00003506">
        <w:rPr>
          <w:color w:val="0D0D0D" w:themeColor="text1" w:themeTint="F2"/>
        </w:rPr>
        <w:t xml:space="preserve"> текстами, тренинг, практикум, </w:t>
      </w:r>
      <w:r w:rsidRPr="00F27997">
        <w:rPr>
          <w:color w:val="0D0D0D" w:themeColor="text1" w:themeTint="F2"/>
        </w:rPr>
        <w:t>мини-исследования содержания и языковых средств конкретных текстов.</w:t>
      </w:r>
    </w:p>
    <w:p w:rsidR="006A0A64" w:rsidRPr="00F27997" w:rsidRDefault="006A0A64" w:rsidP="00003506">
      <w:pPr>
        <w:rPr>
          <w:color w:val="0D0D0D" w:themeColor="text1" w:themeTint="F2"/>
        </w:rPr>
      </w:pPr>
    </w:p>
    <w:p w:rsidR="006A0A64" w:rsidRPr="00F27997" w:rsidRDefault="006A0A64" w:rsidP="00003506">
      <w:pPr>
        <w:rPr>
          <w:color w:val="0D0D0D" w:themeColor="text1" w:themeTint="F2"/>
        </w:rPr>
      </w:pPr>
      <w:r w:rsidRPr="00003506">
        <w:rPr>
          <w:color w:val="0D0D0D" w:themeColor="text1" w:themeTint="F2"/>
        </w:rPr>
        <w:t xml:space="preserve">     Последовательность освоения содержания</w:t>
      </w:r>
      <w:r w:rsidRPr="00F27997">
        <w:rPr>
          <w:color w:val="0D0D0D" w:themeColor="text1" w:themeTint="F2"/>
        </w:rPr>
        <w:t xml:space="preserve"> предлагаемого курса обусловлена в основном композиционной структурой тестовых и коммуникативных заданий экзаменационной работы и логикой изложения учебного материала в примерной программе изучения русского языка в основной и средней школе.</w:t>
      </w:r>
    </w:p>
    <w:p w:rsidR="006A0A64" w:rsidRPr="00F27997" w:rsidRDefault="006A0A64" w:rsidP="00003506">
      <w:pPr>
        <w:rPr>
          <w:color w:val="0D0D0D" w:themeColor="text1" w:themeTint="F2"/>
        </w:rPr>
      </w:pPr>
    </w:p>
    <w:p w:rsidR="006A0A64" w:rsidRPr="00F27997" w:rsidRDefault="006A0A64" w:rsidP="00003506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lastRenderedPageBreak/>
        <w:t xml:space="preserve">     </w:t>
      </w:r>
      <w:r w:rsidRPr="00003506">
        <w:rPr>
          <w:color w:val="0D0D0D" w:themeColor="text1" w:themeTint="F2"/>
        </w:rPr>
        <w:t>Проектная деятельность учащихся</w:t>
      </w:r>
      <w:r w:rsidRPr="00F27997">
        <w:rPr>
          <w:color w:val="0D0D0D" w:themeColor="text1" w:themeTint="F2"/>
        </w:rPr>
        <w:t xml:space="preserve"> может</w:t>
      </w:r>
      <w:r w:rsidR="00003506">
        <w:rPr>
          <w:color w:val="0D0D0D" w:themeColor="text1" w:themeTint="F2"/>
        </w:rPr>
        <w:t xml:space="preserve"> быть представлена разработкой </w:t>
      </w:r>
      <w:r w:rsidRPr="00F27997">
        <w:rPr>
          <w:color w:val="0D0D0D" w:themeColor="text1" w:themeTint="F2"/>
        </w:rPr>
        <w:t>мини-исследовательских работ (разработка и представление собственных алгоритмов выполнения конкретного задания, комплекса заданий).</w:t>
      </w:r>
    </w:p>
    <w:p w:rsidR="006A0A64" w:rsidRPr="00F27997" w:rsidRDefault="006A0A64" w:rsidP="00003506">
      <w:pPr>
        <w:rPr>
          <w:color w:val="0D0D0D" w:themeColor="text1" w:themeTint="F2"/>
        </w:rPr>
      </w:pPr>
    </w:p>
    <w:p w:rsidR="00F27997" w:rsidRPr="00003506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Программа предполагает совершенствование умений и навык</w:t>
      </w:r>
      <w:r w:rsidR="00003506">
        <w:rPr>
          <w:color w:val="0D0D0D" w:themeColor="text1" w:themeTint="F2"/>
        </w:rPr>
        <w:t xml:space="preserve">ов, сформированных содержанием курса </w:t>
      </w:r>
      <w:r w:rsidRPr="00F27997">
        <w:rPr>
          <w:color w:val="0D0D0D" w:themeColor="text1" w:themeTint="F2"/>
        </w:rPr>
        <w:t xml:space="preserve">изучения русского языка в 5-10 классах, акцентируя внимание прежде всего на развитии </w:t>
      </w:r>
      <w:r w:rsidR="00003506">
        <w:rPr>
          <w:color w:val="0D0D0D" w:themeColor="text1" w:themeTint="F2"/>
        </w:rPr>
        <w:t xml:space="preserve">умений и навыков выполнения </w:t>
      </w:r>
      <w:r w:rsidRPr="00003506">
        <w:rPr>
          <w:color w:val="0D0D0D" w:themeColor="text1" w:themeTint="F2"/>
        </w:rPr>
        <w:t xml:space="preserve">заданий повышенной и высокой трудности.  </w:t>
      </w:r>
    </w:p>
    <w:p w:rsidR="006A0A64" w:rsidRPr="00F27997" w:rsidRDefault="00003506" w:rsidP="00BA575F">
      <w:pPr>
        <w:rPr>
          <w:color w:val="0D0D0D" w:themeColor="text1" w:themeTint="F2"/>
        </w:rPr>
      </w:pPr>
      <w:r>
        <w:rPr>
          <w:color w:val="0D0D0D" w:themeColor="text1" w:themeTint="F2"/>
        </w:rPr>
        <w:t>Учебный</w:t>
      </w:r>
      <w:r w:rsidR="006A0A64" w:rsidRPr="00F27997">
        <w:rPr>
          <w:color w:val="0D0D0D" w:themeColor="text1" w:themeTint="F2"/>
        </w:rPr>
        <w:t xml:space="preserve"> курс обеспечивает к концу его изучения овладение следующими умениями: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- умение оценивать ре</w:t>
      </w:r>
      <w:r w:rsidR="00BA575F">
        <w:rPr>
          <w:color w:val="0D0D0D" w:themeColor="text1" w:themeTint="F2"/>
        </w:rPr>
        <w:t>чь с точки зрения языковых норм</w:t>
      </w:r>
      <w:r w:rsidRPr="00F27997">
        <w:rPr>
          <w:color w:val="0D0D0D" w:themeColor="text1" w:themeTint="F2"/>
        </w:rPr>
        <w:t xml:space="preserve"> русского литературного языка (орфоэпических, лексических, словообразовательных, морфологических, синтаксических);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- умение применять знания по фонетике, лексике, </w:t>
      </w:r>
      <w:proofErr w:type="spellStart"/>
      <w:r w:rsidRPr="00F27997">
        <w:rPr>
          <w:color w:val="0D0D0D" w:themeColor="text1" w:themeTint="F2"/>
        </w:rPr>
        <w:t>морфемике</w:t>
      </w:r>
      <w:proofErr w:type="spellEnd"/>
      <w:r w:rsidRPr="00F27997">
        <w:rPr>
          <w:color w:val="0D0D0D" w:themeColor="text1" w:themeTint="F2"/>
        </w:rPr>
        <w:t>, словообразованию, морфологии и синтаксису в практике правописания;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- умение соблюдать в речевой практике основные синтаксические нормы русского литературного языка;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- умение адекватно понимать информацию (основную и дополнительную, явную и скрытую) письменного сообщения (текста, микротекста).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</w:t>
      </w:r>
    </w:p>
    <w:p w:rsidR="006A0A64" w:rsidRDefault="00003506" w:rsidP="00BA575F">
      <w:pPr>
        <w:rPr>
          <w:b/>
          <w:color w:val="0D0D0D" w:themeColor="text1" w:themeTint="F2"/>
          <w:sz w:val="28"/>
          <w:szCs w:val="28"/>
        </w:rPr>
      </w:pPr>
      <w:r w:rsidRPr="00003506">
        <w:rPr>
          <w:color w:val="0D0D0D" w:themeColor="text1" w:themeTint="F2"/>
          <w:sz w:val="28"/>
          <w:szCs w:val="28"/>
        </w:rPr>
        <w:t xml:space="preserve">    </w:t>
      </w:r>
      <w:r w:rsidRPr="00003506">
        <w:rPr>
          <w:b/>
          <w:color w:val="0D0D0D" w:themeColor="text1" w:themeTint="F2"/>
          <w:sz w:val="28"/>
          <w:szCs w:val="28"/>
        </w:rPr>
        <w:t>Содержание программы учебного курса «Исключительный русский»</w:t>
      </w:r>
    </w:p>
    <w:p w:rsidR="00003506" w:rsidRPr="00003506" w:rsidRDefault="00003506" w:rsidP="00BA575F">
      <w:pPr>
        <w:rPr>
          <w:b/>
          <w:color w:val="0D0D0D" w:themeColor="text1" w:themeTint="F2"/>
          <w:sz w:val="28"/>
          <w:szCs w:val="28"/>
        </w:rPr>
      </w:pP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    </w:t>
      </w:r>
      <w:r w:rsidRPr="00F27997">
        <w:rPr>
          <w:b/>
          <w:color w:val="0D0D0D" w:themeColor="text1" w:themeTint="F2"/>
        </w:rPr>
        <w:t>Языковые нормы</w:t>
      </w:r>
      <w:r w:rsidRPr="00F27997">
        <w:rPr>
          <w:color w:val="0D0D0D" w:themeColor="text1" w:themeTint="F2"/>
        </w:rPr>
        <w:t xml:space="preserve">. Литературный язык.  </w:t>
      </w:r>
      <w:proofErr w:type="spellStart"/>
      <w:r w:rsidRPr="00F27997">
        <w:rPr>
          <w:color w:val="0D0D0D" w:themeColor="text1" w:themeTint="F2"/>
        </w:rPr>
        <w:t>Нормированность</w:t>
      </w:r>
      <w:proofErr w:type="spellEnd"/>
      <w:r w:rsidRPr="00F27997">
        <w:rPr>
          <w:color w:val="0D0D0D" w:themeColor="text1" w:themeTint="F2"/>
        </w:rPr>
        <w:t xml:space="preserve"> речи. Типы</w:t>
      </w:r>
      <w:r w:rsidR="00F27997" w:rsidRPr="00F27997">
        <w:rPr>
          <w:color w:val="0D0D0D" w:themeColor="text1" w:themeTint="F2"/>
        </w:rPr>
        <w:t xml:space="preserve"> норм</w:t>
      </w:r>
      <w:r w:rsidR="00003506">
        <w:rPr>
          <w:color w:val="0D0D0D" w:themeColor="text1" w:themeTint="F2"/>
        </w:rPr>
        <w:t>.</w:t>
      </w:r>
      <w:r w:rsidR="00F27997" w:rsidRPr="00F27997">
        <w:rPr>
          <w:color w:val="0D0D0D" w:themeColor="text1" w:themeTint="F2"/>
        </w:rPr>
        <w:t xml:space="preserve"> </w:t>
      </w:r>
      <w:r w:rsidRPr="00F27997">
        <w:rPr>
          <w:color w:val="0D0D0D" w:themeColor="text1" w:themeTint="F2"/>
        </w:rPr>
        <w:t>Словарь трудностей русского языка.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</w:t>
      </w:r>
      <w:r w:rsidRPr="00F27997">
        <w:rPr>
          <w:b/>
          <w:color w:val="0D0D0D" w:themeColor="text1" w:themeTint="F2"/>
        </w:rPr>
        <w:t>Орфоэпическая норма</w:t>
      </w:r>
      <w:r w:rsidRPr="00F27997">
        <w:rPr>
          <w:color w:val="0D0D0D" w:themeColor="text1" w:themeTint="F2"/>
        </w:rPr>
        <w:t>, основные правила орфоэпии. Акцентологическая н</w:t>
      </w:r>
      <w:r w:rsidR="00F27997" w:rsidRPr="00F27997">
        <w:rPr>
          <w:color w:val="0D0D0D" w:themeColor="text1" w:themeTint="F2"/>
        </w:rPr>
        <w:t>орма (нормы ударения).</w:t>
      </w:r>
      <w:r w:rsidRPr="00F27997">
        <w:rPr>
          <w:color w:val="0D0D0D" w:themeColor="text1" w:themeTint="F2"/>
        </w:rPr>
        <w:t xml:space="preserve"> 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</w:t>
      </w:r>
      <w:r w:rsidRPr="00F27997">
        <w:rPr>
          <w:b/>
          <w:color w:val="0D0D0D" w:themeColor="text1" w:themeTint="F2"/>
        </w:rPr>
        <w:t>Лексическая норма.</w:t>
      </w:r>
      <w:r w:rsidRPr="00F27997">
        <w:rPr>
          <w:color w:val="0D0D0D" w:themeColor="text1" w:themeTint="F2"/>
        </w:rP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</w:t>
      </w:r>
      <w:r w:rsidR="00BA575F">
        <w:rPr>
          <w:color w:val="0D0D0D" w:themeColor="text1" w:themeTint="F2"/>
        </w:rPr>
        <w:t xml:space="preserve">ления; заимствованная лексика, </w:t>
      </w:r>
      <w:r w:rsidRPr="00F27997">
        <w:rPr>
          <w:color w:val="0D0D0D" w:themeColor="text1" w:themeTint="F2"/>
        </w:rPr>
        <w:t>устаревшие и новые слова. Фразеологизмы.  Речевые ошибки на лексическом уровне, их предупреждение.</w:t>
      </w:r>
    </w:p>
    <w:p w:rsidR="006A0A64" w:rsidRPr="00F27997" w:rsidRDefault="006A0A64" w:rsidP="00BA575F">
      <w:pPr>
        <w:rPr>
          <w:color w:val="0D0D0D" w:themeColor="text1" w:themeTint="F2"/>
        </w:rPr>
      </w:pP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</w:t>
      </w:r>
      <w:r w:rsidRPr="00F27997">
        <w:rPr>
          <w:b/>
          <w:color w:val="0D0D0D" w:themeColor="text1" w:themeTint="F2"/>
        </w:rPr>
        <w:t>Грамматические нормы</w:t>
      </w:r>
      <w:r w:rsidRPr="00F27997">
        <w:rPr>
          <w:color w:val="0D0D0D" w:themeColor="text1" w:themeTint="F2"/>
        </w:rPr>
        <w:t xml:space="preserve"> (словообразовательная, морфологическая, синтаксическая нормы).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</w:t>
      </w:r>
      <w:r w:rsidRPr="00F27997">
        <w:rPr>
          <w:b/>
          <w:color w:val="0D0D0D" w:themeColor="text1" w:themeTint="F2"/>
        </w:rPr>
        <w:t>Словообразовательная норма.</w:t>
      </w:r>
      <w:r w:rsidRPr="00F27997">
        <w:rPr>
          <w:color w:val="0D0D0D" w:themeColor="text1" w:themeTint="F2"/>
        </w:rPr>
        <w:t xml:space="preserve">  Способы словообразования.  Ошибочное словообразование. Предупреждение ошибок при словообразовании и словообразовательном анализе.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</w:t>
      </w:r>
      <w:r w:rsidRPr="00F27997">
        <w:rPr>
          <w:b/>
          <w:color w:val="0D0D0D" w:themeColor="text1" w:themeTint="F2"/>
        </w:rPr>
        <w:t>Морфологические нормы</w:t>
      </w:r>
      <w:r w:rsidRPr="00F27997">
        <w:rPr>
          <w:color w:val="0D0D0D" w:themeColor="text1" w:themeTint="F2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</w:t>
      </w:r>
      <w:r w:rsidRPr="00F27997">
        <w:rPr>
          <w:b/>
          <w:color w:val="0D0D0D" w:themeColor="text1" w:themeTint="F2"/>
        </w:rPr>
        <w:t>Синтаксические нормы</w:t>
      </w:r>
      <w:r w:rsidRPr="00F27997">
        <w:rPr>
          <w:color w:val="0D0D0D" w:themeColor="text1" w:themeTint="F2"/>
        </w:rPr>
        <w:t xml:space="preserve">. Словосочетание. Виды словосочетаний. Построение словосочетаний. Лексическая сочетаемость слов в словосочетаниях.  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Предложение.  Порядок слов в предложении. Виды предло</w:t>
      </w:r>
      <w:r w:rsidR="00F27997" w:rsidRPr="00F27997">
        <w:rPr>
          <w:color w:val="0D0D0D" w:themeColor="text1" w:themeTint="F2"/>
        </w:rPr>
        <w:t xml:space="preserve">жений. </w:t>
      </w:r>
      <w:r w:rsidRPr="00F27997">
        <w:rPr>
          <w:color w:val="0D0D0D" w:themeColor="text1" w:themeTint="F2"/>
        </w:rPr>
        <w:t xml:space="preserve"> </w:t>
      </w:r>
      <w:r w:rsidRPr="00F27997">
        <w:rPr>
          <w:b/>
          <w:color w:val="0D0D0D" w:themeColor="text1" w:themeTint="F2"/>
        </w:rPr>
        <w:t>Интонационная норма.</w:t>
      </w:r>
      <w:r w:rsidRPr="00F27997">
        <w:rPr>
          <w:color w:val="0D0D0D" w:themeColor="text1" w:themeTint="F2"/>
        </w:rPr>
        <w:t xml:space="preserve"> Норм</w:t>
      </w:r>
      <w:r w:rsidR="00F27997" w:rsidRPr="00F27997">
        <w:rPr>
          <w:color w:val="0D0D0D" w:themeColor="text1" w:themeTint="F2"/>
        </w:rPr>
        <w:t>ы согласования</w:t>
      </w:r>
      <w:r w:rsidRPr="00F27997">
        <w:rPr>
          <w:color w:val="0D0D0D" w:themeColor="text1" w:themeTint="F2"/>
        </w:rPr>
        <w:t>.</w:t>
      </w:r>
      <w:r w:rsidR="00F27997" w:rsidRPr="00F27997">
        <w:rPr>
          <w:color w:val="0D0D0D" w:themeColor="text1" w:themeTint="F2"/>
        </w:rPr>
        <w:t xml:space="preserve"> Нормы управления</w:t>
      </w:r>
      <w:r w:rsidRPr="00F27997">
        <w:rPr>
          <w:color w:val="0D0D0D" w:themeColor="text1" w:themeTint="F2"/>
        </w:rPr>
        <w:t>. Нормы примыкания. Правильное использование деепричастного оборота. Синтакси</w:t>
      </w:r>
      <w:r w:rsidR="00F27997" w:rsidRPr="00F27997">
        <w:rPr>
          <w:color w:val="0D0D0D" w:themeColor="text1" w:themeTint="F2"/>
        </w:rPr>
        <w:t>ческая синонимия.</w:t>
      </w:r>
      <w:r w:rsidR="00003506">
        <w:rPr>
          <w:color w:val="0D0D0D" w:themeColor="text1" w:themeTint="F2"/>
        </w:rPr>
        <w:t xml:space="preserve"> </w:t>
      </w:r>
      <w:r w:rsidRPr="00F27997">
        <w:rPr>
          <w:color w:val="0D0D0D" w:themeColor="text1" w:themeTint="F2"/>
        </w:rPr>
        <w:t>Типичные ошибки при нарушении синтаксических норм, их предупреждение.</w:t>
      </w:r>
    </w:p>
    <w:p w:rsidR="006A0A64" w:rsidRPr="00F27997" w:rsidRDefault="006A0A64" w:rsidP="00BA575F">
      <w:pPr>
        <w:rPr>
          <w:b/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</w:t>
      </w:r>
      <w:r w:rsidRPr="00F27997">
        <w:rPr>
          <w:b/>
          <w:color w:val="0D0D0D" w:themeColor="text1" w:themeTint="F2"/>
        </w:rPr>
        <w:t>Нормы письменной речи: орфографические и пунктуационные нормы.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</w:t>
      </w:r>
      <w:r w:rsidRPr="00F27997">
        <w:rPr>
          <w:b/>
          <w:color w:val="0D0D0D" w:themeColor="text1" w:themeTint="F2"/>
        </w:rPr>
        <w:t>Орфографическая грамотность</w:t>
      </w:r>
      <w:r w:rsidRPr="00F27997">
        <w:rPr>
          <w:color w:val="0D0D0D" w:themeColor="text1" w:themeTint="F2"/>
        </w:rPr>
        <w:t>. Использование алгоритмов при освоении орфографических правил. Трудные случаи русской орфографии: правописание –</w:t>
      </w:r>
      <w:proofErr w:type="gramStart"/>
      <w:r w:rsidRPr="00F27997">
        <w:rPr>
          <w:color w:val="0D0D0D" w:themeColor="text1" w:themeTint="F2"/>
        </w:rPr>
        <w:t>Н- и</w:t>
      </w:r>
      <w:proofErr w:type="gramEnd"/>
      <w:r w:rsidRPr="00F27997">
        <w:rPr>
          <w:color w:val="0D0D0D" w:themeColor="text1" w:themeTint="F2"/>
        </w:rPr>
        <w:t xml:space="preserve">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lastRenderedPageBreak/>
        <w:t xml:space="preserve">     </w:t>
      </w:r>
      <w:r w:rsidRPr="00F27997">
        <w:rPr>
          <w:b/>
          <w:color w:val="0D0D0D" w:themeColor="text1" w:themeTint="F2"/>
        </w:rPr>
        <w:t>Пунктуационная грамотность.</w:t>
      </w:r>
      <w:r w:rsidRPr="00F27997">
        <w:rPr>
          <w:color w:val="0D0D0D" w:themeColor="text1" w:themeTint="F2"/>
        </w:rPr>
        <w:t xml:space="preserve"> Использование алгоритмов при освоении пункт</w:t>
      </w:r>
      <w:r w:rsidR="00FF771A">
        <w:rPr>
          <w:color w:val="0D0D0D" w:themeColor="text1" w:themeTint="F2"/>
        </w:rPr>
        <w:t xml:space="preserve">уационных норм. Трудные случаи </w:t>
      </w:r>
      <w:r w:rsidRPr="00F27997">
        <w:rPr>
          <w:color w:val="0D0D0D" w:themeColor="text1" w:themeTint="F2"/>
        </w:rPr>
        <w:t>пунктуации. Пунктуация</w:t>
      </w:r>
      <w:r w:rsidR="00F27997" w:rsidRPr="00F27997">
        <w:rPr>
          <w:color w:val="0D0D0D" w:themeColor="text1" w:themeTint="F2"/>
        </w:rPr>
        <w:t xml:space="preserve"> в п</w:t>
      </w:r>
      <w:r w:rsidR="00FF771A">
        <w:rPr>
          <w:color w:val="0D0D0D" w:themeColor="text1" w:themeTint="F2"/>
        </w:rPr>
        <w:t xml:space="preserve">ростом </w:t>
      </w:r>
      <w:r w:rsidR="00F27997" w:rsidRPr="00F27997">
        <w:rPr>
          <w:color w:val="0D0D0D" w:themeColor="text1" w:themeTint="F2"/>
        </w:rPr>
        <w:t>предложении.</w:t>
      </w:r>
      <w:r w:rsidRPr="00F27997">
        <w:rPr>
          <w:color w:val="0D0D0D" w:themeColor="text1" w:themeTint="F2"/>
        </w:rPr>
        <w:t xml:space="preserve"> Сложное предложение с разными видами связи.</w:t>
      </w:r>
    </w:p>
    <w:p w:rsidR="006A0A64" w:rsidRPr="00F27997" w:rsidRDefault="006A0A64" w:rsidP="00BA575F">
      <w:pPr>
        <w:rPr>
          <w:color w:val="0D0D0D" w:themeColor="text1" w:themeTint="F2"/>
        </w:rPr>
      </w:pPr>
    </w:p>
    <w:p w:rsidR="006A0A64" w:rsidRPr="00F27997" w:rsidRDefault="006A0A64" w:rsidP="00BA575F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    </w:t>
      </w:r>
      <w:r w:rsidRPr="00F27997">
        <w:rPr>
          <w:b/>
          <w:color w:val="0D0D0D" w:themeColor="text1" w:themeTint="F2"/>
        </w:rPr>
        <w:t>Текст</w:t>
      </w:r>
      <w:r w:rsidRPr="00F27997">
        <w:rPr>
          <w:color w:val="0D0D0D" w:themeColor="text1" w:themeTint="F2"/>
        </w:rPr>
        <w:t>: структура, языковое оформление. 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6A0A64" w:rsidRPr="00F27997" w:rsidRDefault="006A0A64" w:rsidP="006A0A64">
      <w:pPr>
        <w:jc w:val="both"/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</w:t>
      </w:r>
      <w:r w:rsidRPr="00F27997">
        <w:rPr>
          <w:b/>
          <w:color w:val="0D0D0D" w:themeColor="text1" w:themeTint="F2"/>
        </w:rPr>
        <w:t>Функционально-смысловые типы речи</w:t>
      </w:r>
      <w:r w:rsidRPr="00F27997">
        <w:rPr>
          <w:color w:val="0D0D0D" w:themeColor="text1" w:themeTint="F2"/>
        </w:rPr>
        <w:t>, их отличительные признаки. Предупреждение ошибок при определении типов речи.</w:t>
      </w:r>
    </w:p>
    <w:p w:rsidR="006A0A64" w:rsidRPr="00F27997" w:rsidRDefault="006A0A64" w:rsidP="006A0A64">
      <w:pPr>
        <w:jc w:val="both"/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</w:t>
      </w:r>
      <w:r w:rsidRPr="00F27997">
        <w:rPr>
          <w:b/>
          <w:color w:val="0D0D0D" w:themeColor="text1" w:themeTint="F2"/>
        </w:rPr>
        <w:t>Функциональные стили</w:t>
      </w:r>
      <w:r w:rsidRPr="00F27997">
        <w:rPr>
          <w:color w:val="0D0D0D" w:themeColor="text1" w:themeTint="F2"/>
        </w:rPr>
        <w:t>, их характеристика. Специфика отдел</w:t>
      </w:r>
      <w:r w:rsidR="00F27997" w:rsidRPr="00F27997">
        <w:rPr>
          <w:color w:val="0D0D0D" w:themeColor="text1" w:themeTint="F2"/>
        </w:rPr>
        <w:t>ьных стилей речи.</w:t>
      </w:r>
      <w:r w:rsidRPr="00F27997">
        <w:rPr>
          <w:color w:val="0D0D0D" w:themeColor="text1" w:themeTint="F2"/>
        </w:rPr>
        <w:t xml:space="preserve"> Предупреждение ошибок при определении стиля текста, его фрагмента.</w:t>
      </w:r>
    </w:p>
    <w:p w:rsidR="006A0A64" w:rsidRPr="00F27997" w:rsidRDefault="006A0A64" w:rsidP="006A0A64">
      <w:pPr>
        <w:jc w:val="both"/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</w:t>
      </w:r>
      <w:r w:rsidRPr="00F27997">
        <w:rPr>
          <w:b/>
          <w:color w:val="0D0D0D" w:themeColor="text1" w:themeTint="F2"/>
        </w:rPr>
        <w:t>Изобразительно-выразительные средства языка.</w:t>
      </w:r>
      <w:r w:rsidRPr="00F27997">
        <w:rPr>
          <w:color w:val="0D0D0D" w:themeColor="text1" w:themeTint="F2"/>
        </w:rPr>
        <w:t xml:space="preserve"> Выразительные средства лексики и фразеологии. Тропы, их характеристика. Стилистические фигуры.        </w:t>
      </w:r>
    </w:p>
    <w:p w:rsidR="00003506" w:rsidRDefault="006A0A64" w:rsidP="006A0A64">
      <w:pPr>
        <w:jc w:val="both"/>
        <w:rPr>
          <w:b/>
          <w:color w:val="0D0D0D" w:themeColor="text1" w:themeTint="F2"/>
        </w:rPr>
      </w:pPr>
      <w:r w:rsidRPr="00F27997">
        <w:rPr>
          <w:b/>
          <w:color w:val="0D0D0D" w:themeColor="text1" w:themeTint="F2"/>
        </w:rPr>
        <w:t xml:space="preserve">      Обобщающее повторение. </w:t>
      </w:r>
    </w:p>
    <w:p w:rsidR="006A0A64" w:rsidRPr="00F27997" w:rsidRDefault="006A0A64" w:rsidP="006A0A64">
      <w:pPr>
        <w:jc w:val="both"/>
        <w:rPr>
          <w:b/>
          <w:color w:val="0D0D0D" w:themeColor="text1" w:themeTint="F2"/>
        </w:rPr>
      </w:pPr>
      <w:r w:rsidRPr="00F27997">
        <w:rPr>
          <w:b/>
          <w:color w:val="0D0D0D" w:themeColor="text1" w:themeTint="F2"/>
        </w:rPr>
        <w:t xml:space="preserve">                </w:t>
      </w:r>
    </w:p>
    <w:p w:rsidR="006A0A64" w:rsidRPr="00F27997" w:rsidRDefault="00F27997" w:rsidP="00F27997">
      <w:pPr>
        <w:jc w:val="both"/>
        <w:rPr>
          <w:b/>
          <w:color w:val="0D0D0D" w:themeColor="text1" w:themeTint="F2"/>
        </w:rPr>
      </w:pPr>
      <w:r w:rsidRPr="00F27997">
        <w:rPr>
          <w:b/>
          <w:color w:val="0D0D0D" w:themeColor="text1" w:themeTint="F2"/>
        </w:rPr>
        <w:t xml:space="preserve">                    </w:t>
      </w:r>
      <w:r w:rsidR="006A0A64" w:rsidRPr="00F27997">
        <w:rPr>
          <w:b/>
          <w:color w:val="0D0D0D" w:themeColor="text1" w:themeTint="F2"/>
        </w:rPr>
        <w:t>КАЛЕНДАРНО-ТЕМАТИЧЕСКОЕ ПЛАНИРОВАНИЕ</w:t>
      </w:r>
    </w:p>
    <w:p w:rsidR="006A0A64" w:rsidRPr="00F27997" w:rsidRDefault="00003506" w:rsidP="00003506">
      <w:pPr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11 класс</w:t>
      </w:r>
    </w:p>
    <w:p w:rsidR="006A0A64" w:rsidRPr="00F27997" w:rsidRDefault="006A0A64" w:rsidP="006A0A64">
      <w:pPr>
        <w:rPr>
          <w:b/>
          <w:color w:val="0D0D0D" w:themeColor="text1" w:themeTint="F2"/>
        </w:rPr>
      </w:pPr>
    </w:p>
    <w:tbl>
      <w:tblPr>
        <w:tblW w:w="96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071"/>
        <w:gridCol w:w="3899"/>
        <w:gridCol w:w="1080"/>
        <w:gridCol w:w="2700"/>
      </w:tblGrid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</w:p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>№</w:t>
            </w:r>
          </w:p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>занят.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 xml:space="preserve">  </w:t>
            </w:r>
          </w:p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 xml:space="preserve">   Дата</w:t>
            </w:r>
          </w:p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proofErr w:type="spellStart"/>
            <w:r w:rsidRPr="00F27997">
              <w:rPr>
                <w:b/>
                <w:color w:val="0D0D0D" w:themeColor="text1" w:themeTint="F2"/>
              </w:rPr>
              <w:t>провед</w:t>
            </w:r>
            <w:proofErr w:type="spellEnd"/>
            <w:r w:rsidRPr="00F27997">
              <w:rPr>
                <w:b/>
                <w:color w:val="0D0D0D" w:themeColor="text1" w:themeTint="F2"/>
              </w:rPr>
              <w:t xml:space="preserve">.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 xml:space="preserve">              </w:t>
            </w:r>
          </w:p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 xml:space="preserve">                                 Тема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>к-во</w:t>
            </w:r>
          </w:p>
          <w:p w:rsidR="006A0A64" w:rsidRPr="00F27997" w:rsidRDefault="006A0A64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>час.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27997" w:rsidP="00316CB7">
            <w:pPr>
              <w:rPr>
                <w:b/>
                <w:color w:val="0D0D0D" w:themeColor="text1" w:themeTint="F2"/>
              </w:rPr>
            </w:pPr>
            <w:r w:rsidRPr="00F27997">
              <w:rPr>
                <w:b/>
                <w:color w:val="0D0D0D" w:themeColor="text1" w:themeTint="F2"/>
              </w:rPr>
              <w:t>форма занятия</w:t>
            </w:r>
          </w:p>
        </w:tc>
      </w:tr>
      <w:tr w:rsidR="006A0A64" w:rsidRPr="00F27997" w:rsidTr="00316CB7">
        <w:trPr>
          <w:trHeight w:val="55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Литературный язык. Языковые нормы. Типы норм.</w:t>
            </w:r>
          </w:p>
          <w:p w:rsidR="006A0A64" w:rsidRPr="00F27997" w:rsidRDefault="006A0A64" w:rsidP="00003506">
            <w:pPr>
              <w:rPr>
                <w:color w:val="0D0D0D" w:themeColor="text1" w:themeTint="F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</w:t>
            </w:r>
            <w:r w:rsidR="006A0A64" w:rsidRPr="00F27997">
              <w:rPr>
                <w:color w:val="0D0D0D" w:themeColor="text1" w:themeTint="F2"/>
              </w:rPr>
              <w:t>екция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Основные правила орфоэпии. Предупреждение ошибок на орфоэпическом уровне.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Практикум, задание № 7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Основные правила орфо</w:t>
            </w:r>
            <w:r w:rsidR="00F27997" w:rsidRPr="00F27997">
              <w:rPr>
                <w:color w:val="0D0D0D" w:themeColor="text1" w:themeTint="F2"/>
              </w:rPr>
              <w:t>э</w:t>
            </w:r>
            <w:r w:rsidRPr="00F27997">
              <w:rPr>
                <w:color w:val="0D0D0D" w:themeColor="text1" w:themeTint="F2"/>
              </w:rPr>
              <w:t>пии. Предупреждение ошибок на орфоэпическом уровне.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 w:rsidRPr="00BA575F">
              <w:rPr>
                <w:color w:val="0D0D0D" w:themeColor="text1" w:themeTint="F2"/>
              </w:rPr>
              <w:t>Практикум, задание № 7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BA575F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Многообразие лексики русского языка. Фразеология.</w:t>
            </w:r>
            <w:r w:rsidR="00BA575F">
              <w:rPr>
                <w:color w:val="0D0D0D" w:themeColor="text1" w:themeTint="F2"/>
              </w:rPr>
              <w:t xml:space="preserve"> </w:t>
            </w:r>
            <w:r w:rsidRPr="00F27997">
              <w:rPr>
                <w:color w:val="0D0D0D" w:themeColor="text1" w:themeTint="F2"/>
              </w:rPr>
              <w:t xml:space="preserve">Речевые ошибки на лексическом уровне.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Практикум, задание № 24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Выразительные средства лексики и фразеологии. Тропы (эпитет, метафора)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BA575F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>рактику</w:t>
            </w:r>
            <w:r>
              <w:rPr>
                <w:color w:val="0D0D0D" w:themeColor="text1" w:themeTint="F2"/>
              </w:rPr>
              <w:t>м, задание № 26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47E0B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Тропы. </w:t>
            </w:r>
            <w:r w:rsidR="006A0A64" w:rsidRPr="00F27997">
              <w:rPr>
                <w:color w:val="0D0D0D" w:themeColor="text1" w:themeTint="F2"/>
              </w:rPr>
              <w:t>Умение находить их в тексте.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Практикум, работа с текстом.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lastRenderedPageBreak/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Стилистические фигуры, их роль в тексте.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 w:rsidRPr="00BA575F">
              <w:rPr>
                <w:color w:val="0D0D0D" w:themeColor="text1" w:themeTint="F2"/>
              </w:rPr>
              <w:t>Практикум, работа с текстом.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Правила образования форм слов разных частей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>рактикум</w:t>
            </w:r>
            <w:r>
              <w:rPr>
                <w:color w:val="0D0D0D" w:themeColor="text1" w:themeTint="F2"/>
              </w:rPr>
              <w:t>, задание № 7</w:t>
            </w:r>
            <w:r w:rsidR="006A0A64" w:rsidRPr="00F27997">
              <w:rPr>
                <w:color w:val="0D0D0D" w:themeColor="text1" w:themeTint="F2"/>
              </w:rPr>
              <w:t xml:space="preserve">   </w:t>
            </w:r>
          </w:p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Грамматические и речевые ошибки на морфологическом уровне.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Исследовательская работа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10-11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Грамматические и речевые ош</w:t>
            </w:r>
            <w:r w:rsidR="00B47E0B" w:rsidRPr="00F27997">
              <w:rPr>
                <w:color w:val="0D0D0D" w:themeColor="text1" w:themeTint="F2"/>
              </w:rPr>
              <w:t xml:space="preserve">ибки на морфологическом уровне.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Практикум, задания 5, 6 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12-13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Использование алгоритмов при написании –Н- и –НН- в </w:t>
            </w:r>
            <w:r w:rsidR="00003506">
              <w:rPr>
                <w:color w:val="0D0D0D" w:themeColor="text1" w:themeTint="F2"/>
              </w:rPr>
              <w:t>суффиксах разных частей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BA575F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>рактикум</w:t>
            </w:r>
            <w:r>
              <w:rPr>
                <w:color w:val="0D0D0D" w:themeColor="text1" w:themeTint="F2"/>
              </w:rPr>
              <w:t>, задание № 15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14-15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Правописание корней и приставок.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 xml:space="preserve">рактикум   </w:t>
            </w:r>
          </w:p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16-17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Правописание </w:t>
            </w:r>
            <w:r w:rsidR="00003506">
              <w:rPr>
                <w:color w:val="0D0D0D" w:themeColor="text1" w:themeTint="F2"/>
              </w:rPr>
              <w:t>личных окончаний глаголов и суф</w:t>
            </w:r>
            <w:r w:rsidRPr="00F27997">
              <w:rPr>
                <w:color w:val="0D0D0D" w:themeColor="text1" w:themeTint="F2"/>
              </w:rPr>
              <w:t>фиксов причастий настоящего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Исследовательская </w:t>
            </w:r>
            <w:r w:rsidR="006A0A64" w:rsidRPr="00F27997">
              <w:rPr>
                <w:color w:val="0D0D0D" w:themeColor="text1" w:themeTint="F2"/>
              </w:rPr>
              <w:t xml:space="preserve">работа  </w:t>
            </w:r>
          </w:p>
          <w:p w:rsidR="006A0A64" w:rsidRPr="00F27997" w:rsidRDefault="006A0A64" w:rsidP="00FF771A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Правописание суффиксов различных частей речи</w:t>
            </w:r>
          </w:p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(кроме –Н- и –НН-).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Т</w:t>
            </w:r>
            <w:r w:rsidR="006A0A64" w:rsidRPr="00F27997">
              <w:rPr>
                <w:color w:val="0D0D0D" w:themeColor="text1" w:themeTint="F2"/>
              </w:rPr>
              <w:t xml:space="preserve">ренинг  </w:t>
            </w:r>
          </w:p>
          <w:p w:rsidR="006A0A64" w:rsidRPr="00F27997" w:rsidRDefault="006A0A64" w:rsidP="00FF771A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Предупреждение ошибок при написании НЕ и 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Практикум, задание № 13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20-21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Слитное, дефисн</w:t>
            </w:r>
            <w:r w:rsidR="00003506">
              <w:rPr>
                <w:color w:val="0D0D0D" w:themeColor="text1" w:themeTint="F2"/>
              </w:rPr>
              <w:t>ое и раздельное написание омони</w:t>
            </w:r>
            <w:r w:rsidRPr="00F27997">
              <w:rPr>
                <w:color w:val="0D0D0D" w:themeColor="text1" w:themeTint="F2"/>
              </w:rPr>
              <w:t>мичных слов и сочетаний слов.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49302E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</w:t>
            </w:r>
            <w:r w:rsidR="0049302E">
              <w:rPr>
                <w:color w:val="0D0D0D" w:themeColor="text1" w:themeTint="F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Исследовательская работа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22-23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4A1D0F" w:rsidRDefault="00B47E0B" w:rsidP="00003506">
            <w:pPr>
              <w:rPr>
                <w:color w:val="0D0D0D" w:themeColor="text1" w:themeTint="F2"/>
              </w:rPr>
            </w:pPr>
            <w:r w:rsidRPr="004A1D0F">
              <w:rPr>
                <w:color w:val="0D0D0D" w:themeColor="text1" w:themeTint="F2"/>
              </w:rPr>
              <w:t xml:space="preserve">   Самостоятельная</w:t>
            </w:r>
            <w:r w:rsidR="006A0A64" w:rsidRPr="004A1D0F">
              <w:rPr>
                <w:color w:val="0D0D0D" w:themeColor="text1" w:themeTint="F2"/>
              </w:rPr>
              <w:t xml:space="preserve"> работа по проверке навыков орфографической грамотности.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Самостоятельная </w:t>
            </w:r>
            <w:r w:rsidR="006A0A64" w:rsidRPr="00F27997">
              <w:rPr>
                <w:color w:val="0D0D0D" w:themeColor="text1" w:themeTint="F2"/>
              </w:rPr>
              <w:t>работа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4A1D0F" w:rsidRDefault="006A0A64" w:rsidP="00003506">
            <w:pPr>
              <w:rPr>
                <w:color w:val="0D0D0D" w:themeColor="text1" w:themeTint="F2"/>
              </w:rPr>
            </w:pPr>
            <w:r w:rsidRPr="004A1D0F">
              <w:rPr>
                <w:color w:val="0D0D0D" w:themeColor="text1" w:themeTint="F2"/>
              </w:rPr>
              <w:t xml:space="preserve">   </w:t>
            </w:r>
            <w:r w:rsidRPr="004A1D0F">
              <w:rPr>
                <w:b/>
                <w:color w:val="0D0D0D" w:themeColor="text1" w:themeTint="F2"/>
              </w:rPr>
              <w:t>Синтаксические нормы</w:t>
            </w:r>
            <w:r w:rsidRPr="004A1D0F">
              <w:rPr>
                <w:color w:val="0D0D0D" w:themeColor="text1" w:themeTint="F2"/>
              </w:rPr>
              <w:t xml:space="preserve">. </w:t>
            </w:r>
            <w:r w:rsidR="00B47E0B" w:rsidRPr="004A1D0F">
              <w:rPr>
                <w:color w:val="0D0D0D" w:themeColor="text1" w:themeTint="F2"/>
              </w:rPr>
              <w:t>Словосочетание, виды</w:t>
            </w:r>
            <w:r w:rsidRPr="004A1D0F">
              <w:rPr>
                <w:color w:val="0D0D0D" w:themeColor="text1" w:themeTint="F2"/>
              </w:rPr>
              <w:t xml:space="preserve"> словосочетаний, их построени</w:t>
            </w:r>
            <w:r w:rsidR="00B47E0B" w:rsidRPr="004A1D0F">
              <w:rPr>
                <w:color w:val="0D0D0D" w:themeColor="text1" w:themeTint="F2"/>
              </w:rPr>
              <w:t xml:space="preserve">е. </w:t>
            </w:r>
            <w:r w:rsidRPr="004A1D0F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Практикум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Предложение. Порядок слов в предложении</w:t>
            </w:r>
            <w:r w:rsidR="00BA575F">
              <w:rPr>
                <w:color w:val="0D0D0D" w:themeColor="text1" w:themeTint="F2"/>
              </w:rPr>
              <w:t xml:space="preserve">. Грамматическая </w:t>
            </w:r>
            <w:r w:rsidR="00B47E0B" w:rsidRPr="00F27997">
              <w:rPr>
                <w:color w:val="0D0D0D" w:themeColor="text1" w:themeTint="F2"/>
              </w:rPr>
              <w:t xml:space="preserve">основа предложения.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Практикум, задание № 8</w:t>
            </w:r>
            <w:r w:rsidR="006A0A64" w:rsidRPr="00F27997">
              <w:rPr>
                <w:color w:val="0D0D0D" w:themeColor="text1" w:themeTint="F2"/>
              </w:rPr>
              <w:t xml:space="preserve">   </w:t>
            </w:r>
          </w:p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lastRenderedPageBreak/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 Простые и сложные предложения.  Односоставные предложения. Неполные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 xml:space="preserve">рактикум  </w:t>
            </w:r>
          </w:p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47E0B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 </w:t>
            </w:r>
            <w:r w:rsidR="006A0A64" w:rsidRPr="00F27997">
              <w:rPr>
                <w:color w:val="0D0D0D" w:themeColor="text1" w:themeTint="F2"/>
              </w:rPr>
              <w:t xml:space="preserve">Нормы согласования (согласование сказуемого с подлежащим, согласование определений с определяемым словом)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A" w:rsidRPr="00FF771A" w:rsidRDefault="00FF771A" w:rsidP="00FF771A">
            <w:pPr>
              <w:jc w:val="both"/>
              <w:rPr>
                <w:color w:val="0D0D0D" w:themeColor="text1" w:themeTint="F2"/>
              </w:rPr>
            </w:pPr>
            <w:r w:rsidRPr="00FF771A">
              <w:rPr>
                <w:color w:val="0D0D0D" w:themeColor="text1" w:themeTint="F2"/>
              </w:rPr>
              <w:t xml:space="preserve">Практикум, задание № 8   </w:t>
            </w:r>
          </w:p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Нормы управления. Построение предложений с однородными членами</w:t>
            </w:r>
            <w:r w:rsidR="00B47E0B" w:rsidRPr="00F27997">
              <w:rPr>
                <w:color w:val="0D0D0D" w:themeColor="text1" w:themeTint="F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>рактикум</w:t>
            </w:r>
            <w:r>
              <w:rPr>
                <w:color w:val="0D0D0D" w:themeColor="text1" w:themeTint="F2"/>
              </w:rPr>
              <w:t>, задание № 27</w:t>
            </w:r>
          </w:p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Нормы примыкания. Правильное использование дееприч</w:t>
            </w:r>
            <w:r w:rsidR="00B47E0B" w:rsidRPr="00F27997">
              <w:rPr>
                <w:color w:val="0D0D0D" w:themeColor="text1" w:themeTint="F2"/>
              </w:rPr>
              <w:t>астного оборота.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 xml:space="preserve">рактикум </w:t>
            </w:r>
          </w:p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Синтаксическая синонимия.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Самостоятельная работа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Знаки препинания в просто</w:t>
            </w:r>
            <w:r w:rsidR="00B47E0B" w:rsidRPr="00F27997">
              <w:rPr>
                <w:color w:val="0D0D0D" w:themeColor="text1" w:themeTint="F2"/>
              </w:rPr>
              <w:t>м предложении.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9309EE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</w:t>
            </w:r>
            <w:r w:rsidR="0049302E">
              <w:rPr>
                <w:color w:val="0D0D0D" w:themeColor="text1" w:themeTint="F2"/>
              </w:rPr>
              <w:t xml:space="preserve"> </w:t>
            </w:r>
            <w:r w:rsidR="009309EE">
              <w:rPr>
                <w:color w:val="0D0D0D" w:themeColor="text1" w:themeTint="F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Практикум, задания № 16, 17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Знаки препин</w:t>
            </w:r>
            <w:r w:rsidR="00003506">
              <w:rPr>
                <w:color w:val="0D0D0D" w:themeColor="text1" w:themeTint="F2"/>
              </w:rPr>
              <w:t>ания в сложноподчиненных и бес</w:t>
            </w:r>
            <w:r w:rsidRPr="00F27997">
              <w:rPr>
                <w:color w:val="0D0D0D" w:themeColor="text1" w:themeTint="F2"/>
              </w:rPr>
              <w:t>союзных предложениях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FF771A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>рактикум</w:t>
            </w:r>
            <w:r>
              <w:rPr>
                <w:color w:val="0D0D0D" w:themeColor="text1" w:themeTint="F2"/>
              </w:rPr>
              <w:t xml:space="preserve">, задания </w:t>
            </w:r>
            <w:r w:rsidR="006A0A64" w:rsidRPr="00F27997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№ 18, 19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003506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Знаки препин</w:t>
            </w:r>
            <w:r w:rsidR="00003506">
              <w:rPr>
                <w:color w:val="0D0D0D" w:themeColor="text1" w:themeTint="F2"/>
              </w:rPr>
              <w:t>ания в сложноподчиненных и бес</w:t>
            </w:r>
            <w:r w:rsidRPr="00F27997">
              <w:rPr>
                <w:color w:val="0D0D0D" w:themeColor="text1" w:themeTint="F2"/>
              </w:rPr>
              <w:t>союзных предложениях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FF771A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6A0A64" w:rsidRPr="00F27997">
              <w:rPr>
                <w:color w:val="0D0D0D" w:themeColor="text1" w:themeTint="F2"/>
              </w:rPr>
              <w:t>рактикум</w:t>
            </w:r>
            <w:r>
              <w:rPr>
                <w:color w:val="0D0D0D" w:themeColor="text1" w:themeTint="F2"/>
              </w:rPr>
              <w:t>, задания №</w:t>
            </w:r>
            <w:r w:rsidR="006A0A64" w:rsidRPr="00F27997">
              <w:rPr>
                <w:color w:val="0D0D0D" w:themeColor="text1" w:themeTint="F2"/>
              </w:rPr>
              <w:t xml:space="preserve">  </w:t>
            </w:r>
          </w:p>
          <w:p w:rsidR="006A0A64" w:rsidRPr="00F27997" w:rsidRDefault="006A0A64" w:rsidP="00FF771A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</w:t>
            </w:r>
            <w:r w:rsidR="00FF771A">
              <w:rPr>
                <w:color w:val="0D0D0D" w:themeColor="text1" w:themeTint="F2"/>
              </w:rPr>
              <w:t>20, 21</w:t>
            </w:r>
          </w:p>
        </w:tc>
      </w:tr>
      <w:tr w:rsidR="006A0A64" w:rsidRPr="00F27997" w:rsidTr="00316CB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center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BA575F">
            <w:pPr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Итоговая зачетная работа </w:t>
            </w:r>
            <w:r w:rsidR="00BA575F">
              <w:rPr>
                <w:color w:val="0D0D0D" w:themeColor="text1" w:themeTint="F2"/>
              </w:rPr>
              <w:t>в форме ЕГЭ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6A0A64" w:rsidP="00316CB7">
            <w:pPr>
              <w:jc w:val="both"/>
              <w:rPr>
                <w:color w:val="0D0D0D" w:themeColor="text1" w:themeTint="F2"/>
              </w:rPr>
            </w:pPr>
            <w:r w:rsidRPr="00F27997">
              <w:rPr>
                <w:color w:val="0D0D0D" w:themeColor="text1" w:themeTint="F2"/>
              </w:rPr>
              <w:t xml:space="preserve">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4" w:rsidRPr="00F27997" w:rsidRDefault="00BA575F" w:rsidP="00316CB7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Пробник ЕГЭ</w:t>
            </w:r>
          </w:p>
        </w:tc>
      </w:tr>
    </w:tbl>
    <w:p w:rsidR="006A0A64" w:rsidRPr="00F27997" w:rsidRDefault="006A0A64" w:rsidP="006A0A64">
      <w:pPr>
        <w:jc w:val="center"/>
        <w:rPr>
          <w:b/>
          <w:color w:val="0D0D0D" w:themeColor="text1" w:themeTint="F2"/>
        </w:rPr>
      </w:pPr>
    </w:p>
    <w:p w:rsidR="006A0A64" w:rsidRDefault="006A0A64" w:rsidP="006A0A64">
      <w:pPr>
        <w:jc w:val="center"/>
        <w:rPr>
          <w:b/>
          <w:color w:val="0D0D0D" w:themeColor="text1" w:themeTint="F2"/>
        </w:rPr>
      </w:pPr>
    </w:p>
    <w:p w:rsidR="00BA575F" w:rsidRDefault="00BA575F" w:rsidP="006A0A64">
      <w:pPr>
        <w:jc w:val="center"/>
        <w:rPr>
          <w:b/>
          <w:color w:val="0D0D0D" w:themeColor="text1" w:themeTint="F2"/>
        </w:rPr>
      </w:pPr>
    </w:p>
    <w:p w:rsidR="00BA575F" w:rsidRDefault="00BA575F" w:rsidP="006A0A64">
      <w:pPr>
        <w:jc w:val="center"/>
        <w:rPr>
          <w:b/>
          <w:color w:val="0D0D0D" w:themeColor="text1" w:themeTint="F2"/>
        </w:rPr>
      </w:pPr>
    </w:p>
    <w:p w:rsidR="00BA575F" w:rsidRPr="00F27997" w:rsidRDefault="00BA575F" w:rsidP="006A0A64">
      <w:pPr>
        <w:jc w:val="center"/>
        <w:rPr>
          <w:b/>
          <w:color w:val="0D0D0D" w:themeColor="text1" w:themeTint="F2"/>
        </w:rPr>
      </w:pPr>
    </w:p>
    <w:p w:rsidR="00003506" w:rsidRDefault="004A1D0F" w:rsidP="004A1D0F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                                                  </w:t>
      </w:r>
    </w:p>
    <w:p w:rsidR="00003506" w:rsidRDefault="00003506" w:rsidP="004A1D0F">
      <w:pPr>
        <w:rPr>
          <w:b/>
          <w:color w:val="0D0D0D" w:themeColor="text1" w:themeTint="F2"/>
        </w:rPr>
      </w:pPr>
    </w:p>
    <w:p w:rsidR="006A0A64" w:rsidRPr="00F27997" w:rsidRDefault="006A0A64" w:rsidP="00BA575F">
      <w:pPr>
        <w:jc w:val="center"/>
        <w:rPr>
          <w:color w:val="0D0D0D" w:themeColor="text1" w:themeTint="F2"/>
        </w:rPr>
      </w:pPr>
      <w:r w:rsidRPr="00F27997">
        <w:rPr>
          <w:b/>
          <w:color w:val="0D0D0D" w:themeColor="text1" w:themeTint="F2"/>
        </w:rPr>
        <w:t>Литература для учителя</w:t>
      </w:r>
    </w:p>
    <w:p w:rsidR="006A0A64" w:rsidRPr="00F27997" w:rsidRDefault="006A0A64" w:rsidP="00BA575F">
      <w:pPr>
        <w:jc w:val="center"/>
        <w:rPr>
          <w:color w:val="0D0D0D" w:themeColor="text1" w:themeTint="F2"/>
        </w:rPr>
      </w:pPr>
    </w:p>
    <w:p w:rsidR="006A0A64" w:rsidRPr="00003506" w:rsidRDefault="006A0A64" w:rsidP="00003506">
      <w:pPr>
        <w:pStyle w:val="a6"/>
        <w:numPr>
          <w:ilvl w:val="0"/>
          <w:numId w:val="4"/>
        </w:numPr>
        <w:jc w:val="both"/>
        <w:rPr>
          <w:color w:val="0D0D0D" w:themeColor="text1" w:themeTint="F2"/>
        </w:rPr>
      </w:pPr>
      <w:r w:rsidRPr="00003506">
        <w:rPr>
          <w:color w:val="0D0D0D" w:themeColor="text1" w:themeTint="F2"/>
        </w:rPr>
        <w:t>Мет</w:t>
      </w:r>
      <w:r w:rsidR="00F27997" w:rsidRPr="00003506">
        <w:rPr>
          <w:color w:val="0D0D0D" w:themeColor="text1" w:themeTint="F2"/>
        </w:rPr>
        <w:t>одическое пособие, изд. «Дрофа</w:t>
      </w:r>
      <w:r w:rsidRPr="00003506">
        <w:rPr>
          <w:color w:val="0D0D0D" w:themeColor="text1" w:themeTint="F2"/>
        </w:rPr>
        <w:t>», серия «ЕГЭ. Практикум».</w:t>
      </w:r>
    </w:p>
    <w:p w:rsidR="006A0A64" w:rsidRPr="00003506" w:rsidRDefault="00B47E0B" w:rsidP="00003506">
      <w:pPr>
        <w:pStyle w:val="a6"/>
        <w:numPr>
          <w:ilvl w:val="0"/>
          <w:numId w:val="4"/>
        </w:numPr>
        <w:jc w:val="both"/>
        <w:rPr>
          <w:color w:val="0D0D0D" w:themeColor="text1" w:themeTint="F2"/>
        </w:rPr>
      </w:pPr>
      <w:r w:rsidRPr="00003506">
        <w:rPr>
          <w:color w:val="0D0D0D" w:themeColor="text1" w:themeTint="F2"/>
        </w:rPr>
        <w:t>Методическое пособие Подготовка к ЕГЭ.</w:t>
      </w:r>
      <w:r w:rsidR="006A0A64" w:rsidRPr="00003506">
        <w:rPr>
          <w:color w:val="0D0D0D" w:themeColor="text1" w:themeTint="F2"/>
        </w:rPr>
        <w:t xml:space="preserve"> </w:t>
      </w:r>
      <w:r w:rsidR="00F27997" w:rsidRPr="00003506">
        <w:rPr>
          <w:color w:val="0D0D0D" w:themeColor="text1" w:themeTint="F2"/>
        </w:rPr>
        <w:t>изд. «Дрофа»</w:t>
      </w:r>
    </w:p>
    <w:p w:rsidR="00003506" w:rsidRDefault="006A0A64" w:rsidP="00003506">
      <w:pPr>
        <w:pStyle w:val="a6"/>
        <w:numPr>
          <w:ilvl w:val="0"/>
          <w:numId w:val="4"/>
        </w:numPr>
        <w:jc w:val="both"/>
        <w:rPr>
          <w:color w:val="0D0D0D" w:themeColor="text1" w:themeTint="F2"/>
        </w:rPr>
      </w:pPr>
      <w:r w:rsidRPr="00003506">
        <w:rPr>
          <w:color w:val="0D0D0D" w:themeColor="text1" w:themeTint="F2"/>
        </w:rPr>
        <w:lastRenderedPageBreak/>
        <w:t>Д.</w:t>
      </w:r>
      <w:r w:rsidR="00003506" w:rsidRPr="00003506">
        <w:rPr>
          <w:color w:val="0D0D0D" w:themeColor="text1" w:themeTint="F2"/>
        </w:rPr>
        <w:t xml:space="preserve"> </w:t>
      </w:r>
      <w:r w:rsidRPr="00003506">
        <w:rPr>
          <w:color w:val="0D0D0D" w:themeColor="text1" w:themeTint="F2"/>
        </w:rPr>
        <w:t>Э.</w:t>
      </w:r>
      <w:r w:rsidR="00003506" w:rsidRPr="00003506">
        <w:rPr>
          <w:color w:val="0D0D0D" w:themeColor="text1" w:themeTint="F2"/>
        </w:rPr>
        <w:t xml:space="preserve"> </w:t>
      </w:r>
      <w:r w:rsidRPr="00003506">
        <w:rPr>
          <w:color w:val="0D0D0D" w:themeColor="text1" w:themeTint="F2"/>
        </w:rPr>
        <w:t xml:space="preserve">Розенталь. Справочник по орфографии и пунктуации. </w:t>
      </w:r>
    </w:p>
    <w:p w:rsidR="006A0A64" w:rsidRPr="00003506" w:rsidRDefault="006A0A64" w:rsidP="00003506">
      <w:pPr>
        <w:pStyle w:val="a6"/>
        <w:numPr>
          <w:ilvl w:val="0"/>
          <w:numId w:val="4"/>
        </w:numPr>
        <w:jc w:val="both"/>
        <w:rPr>
          <w:color w:val="0D0D0D" w:themeColor="text1" w:themeTint="F2"/>
        </w:rPr>
      </w:pPr>
      <w:r w:rsidRPr="00003506">
        <w:rPr>
          <w:color w:val="0D0D0D" w:themeColor="text1" w:themeTint="F2"/>
        </w:rPr>
        <w:t>Секреты хорошей речи. И.</w:t>
      </w:r>
      <w:r w:rsidR="00003506" w:rsidRPr="00003506">
        <w:rPr>
          <w:color w:val="0D0D0D" w:themeColor="text1" w:themeTint="F2"/>
        </w:rPr>
        <w:t xml:space="preserve"> </w:t>
      </w:r>
      <w:r w:rsidRPr="00003506">
        <w:rPr>
          <w:color w:val="0D0D0D" w:themeColor="text1" w:themeTint="F2"/>
        </w:rPr>
        <w:t>Б.</w:t>
      </w:r>
      <w:r w:rsidR="00003506" w:rsidRPr="00003506">
        <w:rPr>
          <w:color w:val="0D0D0D" w:themeColor="text1" w:themeTint="F2"/>
        </w:rPr>
        <w:t xml:space="preserve"> </w:t>
      </w:r>
      <w:r w:rsidRPr="00003506">
        <w:rPr>
          <w:color w:val="0D0D0D" w:themeColor="text1" w:themeTint="F2"/>
        </w:rPr>
        <w:t>Голуб, Д.</w:t>
      </w:r>
      <w:r w:rsidR="00003506" w:rsidRPr="00003506">
        <w:rPr>
          <w:color w:val="0D0D0D" w:themeColor="text1" w:themeTint="F2"/>
        </w:rPr>
        <w:t xml:space="preserve"> </w:t>
      </w:r>
      <w:r w:rsidRPr="00003506">
        <w:rPr>
          <w:color w:val="0D0D0D" w:themeColor="text1" w:themeTint="F2"/>
        </w:rPr>
        <w:t>Э.</w:t>
      </w:r>
      <w:r w:rsidR="00003506" w:rsidRPr="00003506">
        <w:rPr>
          <w:color w:val="0D0D0D" w:themeColor="text1" w:themeTint="F2"/>
        </w:rPr>
        <w:t xml:space="preserve"> </w:t>
      </w:r>
      <w:r w:rsidRPr="00003506">
        <w:rPr>
          <w:color w:val="0D0D0D" w:themeColor="text1" w:themeTint="F2"/>
        </w:rPr>
        <w:t xml:space="preserve">Розенталь. </w:t>
      </w:r>
    </w:p>
    <w:p w:rsidR="006A0A64" w:rsidRPr="00F27997" w:rsidRDefault="00B47E0B" w:rsidP="006A0A64">
      <w:pPr>
        <w:jc w:val="both"/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</w:t>
      </w:r>
    </w:p>
    <w:p w:rsidR="006A0A64" w:rsidRPr="00F27997" w:rsidRDefault="006A0A64" w:rsidP="006A0A64">
      <w:pPr>
        <w:jc w:val="both"/>
        <w:rPr>
          <w:color w:val="0D0D0D" w:themeColor="text1" w:themeTint="F2"/>
        </w:rPr>
      </w:pPr>
    </w:p>
    <w:p w:rsidR="006A0A64" w:rsidRPr="00F27997" w:rsidRDefault="006A0A64" w:rsidP="006A0A64">
      <w:pPr>
        <w:jc w:val="both"/>
        <w:rPr>
          <w:color w:val="0D0D0D" w:themeColor="text1" w:themeTint="F2"/>
        </w:rPr>
      </w:pPr>
    </w:p>
    <w:p w:rsidR="006A0A64" w:rsidRPr="00F27997" w:rsidRDefault="006A0A64" w:rsidP="006A0A64">
      <w:pPr>
        <w:jc w:val="center"/>
        <w:rPr>
          <w:color w:val="0D0D0D" w:themeColor="text1" w:themeTint="F2"/>
        </w:rPr>
      </w:pPr>
      <w:r w:rsidRPr="00F27997">
        <w:rPr>
          <w:b/>
          <w:color w:val="0D0D0D" w:themeColor="text1" w:themeTint="F2"/>
        </w:rPr>
        <w:t>Литература для учащихся</w:t>
      </w:r>
    </w:p>
    <w:p w:rsidR="006A0A64" w:rsidRPr="00F27997" w:rsidRDefault="006A0A64" w:rsidP="006A0A64">
      <w:pPr>
        <w:rPr>
          <w:b/>
          <w:color w:val="0D0D0D" w:themeColor="text1" w:themeTint="F2"/>
        </w:rPr>
      </w:pPr>
    </w:p>
    <w:p w:rsidR="006A0A64" w:rsidRPr="00F27997" w:rsidRDefault="006A0A64" w:rsidP="006A0A64">
      <w:pPr>
        <w:jc w:val="both"/>
        <w:rPr>
          <w:color w:val="0D0D0D" w:themeColor="text1" w:themeTint="F2"/>
        </w:rPr>
      </w:pPr>
      <w:r w:rsidRPr="00F27997">
        <w:rPr>
          <w:b/>
          <w:color w:val="0D0D0D" w:themeColor="text1" w:themeTint="F2"/>
        </w:rPr>
        <w:t xml:space="preserve">   </w:t>
      </w:r>
      <w:r w:rsidRPr="00F27997">
        <w:rPr>
          <w:color w:val="0D0D0D" w:themeColor="text1" w:themeTint="F2"/>
        </w:rPr>
        <w:t>1.  Исходные тексты, комментари</w:t>
      </w:r>
      <w:r w:rsidR="00B47E0B" w:rsidRPr="00F27997">
        <w:rPr>
          <w:color w:val="0D0D0D" w:themeColor="text1" w:themeTint="F2"/>
        </w:rPr>
        <w:t xml:space="preserve">и, упражнения и задания к ним. </w:t>
      </w:r>
    </w:p>
    <w:p w:rsidR="006A0A64" w:rsidRPr="00F27997" w:rsidRDefault="006A0A64" w:rsidP="006A0A64">
      <w:pPr>
        <w:jc w:val="both"/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3. Учебные пособи</w:t>
      </w:r>
      <w:r w:rsidR="00B47E0B" w:rsidRPr="00F27997">
        <w:rPr>
          <w:color w:val="0D0D0D" w:themeColor="text1" w:themeTint="F2"/>
        </w:rPr>
        <w:t>я серии «ЕГЭ. 100 баллов» и др.</w:t>
      </w:r>
      <w:r w:rsidR="00F27997" w:rsidRPr="00F27997">
        <w:rPr>
          <w:color w:val="0D0D0D" w:themeColor="text1" w:themeTint="F2"/>
        </w:rPr>
        <w:t xml:space="preserve"> изд. «Дрофа»</w:t>
      </w:r>
    </w:p>
    <w:p w:rsidR="006A0A64" w:rsidRPr="00F27997" w:rsidRDefault="006A0A64" w:rsidP="006A0A64">
      <w:pPr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5. Учебные пособия серии «ЕГЭ. Тестовые задания».</w:t>
      </w:r>
      <w:r w:rsidR="00F27997" w:rsidRPr="00F27997">
        <w:rPr>
          <w:color w:val="0D0D0D" w:themeColor="text1" w:themeTint="F2"/>
        </w:rPr>
        <w:t xml:space="preserve"> изд. «Дрофа»</w:t>
      </w:r>
    </w:p>
    <w:p w:rsidR="006A0A64" w:rsidRPr="00F27997" w:rsidRDefault="006A0A64" w:rsidP="006A0A64">
      <w:pPr>
        <w:jc w:val="both"/>
        <w:rPr>
          <w:color w:val="0D0D0D" w:themeColor="text1" w:themeTint="F2"/>
        </w:rPr>
      </w:pPr>
    </w:p>
    <w:p w:rsidR="006A0A64" w:rsidRPr="00F27997" w:rsidRDefault="006A0A64" w:rsidP="006A0A64">
      <w:pPr>
        <w:jc w:val="center"/>
        <w:rPr>
          <w:b/>
          <w:color w:val="0D0D0D" w:themeColor="text1" w:themeTint="F2"/>
        </w:rPr>
      </w:pPr>
      <w:proofErr w:type="spellStart"/>
      <w:r w:rsidRPr="00F27997">
        <w:rPr>
          <w:b/>
          <w:color w:val="0D0D0D" w:themeColor="text1" w:themeTint="F2"/>
        </w:rPr>
        <w:t>Учебно</w:t>
      </w:r>
      <w:proofErr w:type="spellEnd"/>
      <w:r w:rsidRPr="00F27997">
        <w:rPr>
          <w:b/>
          <w:color w:val="0D0D0D" w:themeColor="text1" w:themeTint="F2"/>
        </w:rPr>
        <w:t xml:space="preserve"> – методическое обеспечение</w:t>
      </w:r>
    </w:p>
    <w:p w:rsidR="006A0A64" w:rsidRPr="00F27997" w:rsidRDefault="006A0A64" w:rsidP="006A0A64">
      <w:pPr>
        <w:jc w:val="center"/>
        <w:rPr>
          <w:b/>
          <w:color w:val="0D0D0D" w:themeColor="text1" w:themeTint="F2"/>
        </w:rPr>
      </w:pPr>
    </w:p>
    <w:p w:rsidR="006A0A64" w:rsidRPr="00F27997" w:rsidRDefault="006A0A64" w:rsidP="006A0A64">
      <w:pPr>
        <w:numPr>
          <w:ilvl w:val="0"/>
          <w:numId w:val="1"/>
        </w:numPr>
        <w:jc w:val="both"/>
        <w:rPr>
          <w:color w:val="0D0D0D" w:themeColor="text1" w:themeTint="F2"/>
        </w:rPr>
      </w:pPr>
      <w:r w:rsidRPr="00F27997">
        <w:rPr>
          <w:color w:val="0D0D0D" w:themeColor="text1" w:themeTint="F2"/>
        </w:rPr>
        <w:t>Таблицы</w:t>
      </w:r>
      <w:r w:rsidR="00003506">
        <w:rPr>
          <w:color w:val="0D0D0D" w:themeColor="text1" w:themeTint="F2"/>
        </w:rPr>
        <w:t>.</w:t>
      </w:r>
      <w:r w:rsidRPr="00F27997">
        <w:rPr>
          <w:color w:val="0D0D0D" w:themeColor="text1" w:themeTint="F2"/>
        </w:rPr>
        <w:t xml:space="preserve"> </w:t>
      </w:r>
    </w:p>
    <w:p w:rsidR="006A0A64" w:rsidRPr="00F27997" w:rsidRDefault="00003506" w:rsidP="006A0A64">
      <w:pPr>
        <w:numPr>
          <w:ilvl w:val="0"/>
          <w:numId w:val="1"/>
        </w:numPr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В</w:t>
      </w:r>
      <w:r w:rsidR="00F27997" w:rsidRPr="00F27997">
        <w:rPr>
          <w:color w:val="0D0D0D" w:themeColor="text1" w:themeTint="F2"/>
        </w:rPr>
        <w:t>идеопрезентации</w:t>
      </w:r>
      <w:proofErr w:type="spellEnd"/>
      <w:r>
        <w:rPr>
          <w:color w:val="0D0D0D" w:themeColor="text1" w:themeTint="F2"/>
        </w:rPr>
        <w:t>.</w:t>
      </w:r>
    </w:p>
    <w:p w:rsidR="006A0A64" w:rsidRPr="00F27997" w:rsidRDefault="00003506" w:rsidP="006A0A64">
      <w:pPr>
        <w:numPr>
          <w:ilvl w:val="0"/>
          <w:numId w:val="1"/>
        </w:num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Дидактический материал</w:t>
      </w:r>
      <w:r w:rsidR="006A0A64" w:rsidRPr="00F27997">
        <w:rPr>
          <w:color w:val="0D0D0D" w:themeColor="text1" w:themeTint="F2"/>
        </w:rPr>
        <w:t xml:space="preserve"> для практикумов и самостоятельной работы</w:t>
      </w:r>
      <w:r>
        <w:rPr>
          <w:color w:val="0D0D0D" w:themeColor="text1" w:themeTint="F2"/>
        </w:rPr>
        <w:t>.</w:t>
      </w:r>
    </w:p>
    <w:p w:rsidR="006A0A64" w:rsidRPr="00F27997" w:rsidRDefault="006A0A64" w:rsidP="006A0A64">
      <w:pPr>
        <w:ind w:left="720"/>
        <w:jc w:val="both"/>
        <w:rPr>
          <w:color w:val="0D0D0D" w:themeColor="text1" w:themeTint="F2"/>
        </w:rPr>
      </w:pPr>
    </w:p>
    <w:p w:rsidR="006A0A64" w:rsidRPr="00F27997" w:rsidRDefault="006A0A64" w:rsidP="006A0A64">
      <w:pPr>
        <w:ind w:left="720"/>
        <w:jc w:val="both"/>
        <w:rPr>
          <w:b/>
          <w:color w:val="0D0D0D" w:themeColor="text1" w:themeTint="F2"/>
        </w:rPr>
      </w:pPr>
    </w:p>
    <w:p w:rsidR="006A0A64" w:rsidRPr="00F27997" w:rsidRDefault="006A0A64" w:rsidP="006A0A64">
      <w:pPr>
        <w:rPr>
          <w:b/>
          <w:color w:val="0D0D0D" w:themeColor="text1" w:themeTint="F2"/>
        </w:rPr>
      </w:pPr>
    </w:p>
    <w:p w:rsidR="006A0A64" w:rsidRPr="00F27997" w:rsidRDefault="006A0A64" w:rsidP="006A0A64">
      <w:pPr>
        <w:rPr>
          <w:b/>
          <w:color w:val="0D0D0D" w:themeColor="text1" w:themeTint="F2"/>
        </w:rPr>
      </w:pPr>
      <w:r w:rsidRPr="00F27997">
        <w:rPr>
          <w:b/>
          <w:color w:val="0D0D0D" w:themeColor="text1" w:themeTint="F2"/>
        </w:rPr>
        <w:t xml:space="preserve">                                                                  </w:t>
      </w:r>
    </w:p>
    <w:p w:rsidR="006A0A64" w:rsidRPr="00F27997" w:rsidRDefault="006A0A64" w:rsidP="006A0A64">
      <w:pPr>
        <w:rPr>
          <w:b/>
          <w:color w:val="0D0D0D" w:themeColor="text1" w:themeTint="F2"/>
        </w:rPr>
      </w:pPr>
    </w:p>
    <w:p w:rsidR="006A0A64" w:rsidRPr="00F27997" w:rsidRDefault="006A0A64" w:rsidP="006A0A64">
      <w:pPr>
        <w:rPr>
          <w:b/>
          <w:color w:val="0D0D0D" w:themeColor="text1" w:themeTint="F2"/>
        </w:rPr>
      </w:pPr>
    </w:p>
    <w:p w:rsidR="006A0A64" w:rsidRPr="00F27997" w:rsidRDefault="006A0A64" w:rsidP="006A0A64">
      <w:pPr>
        <w:rPr>
          <w:b/>
          <w:color w:val="0D0D0D" w:themeColor="text1" w:themeTint="F2"/>
        </w:rPr>
      </w:pPr>
    </w:p>
    <w:p w:rsidR="006A0A64" w:rsidRPr="00F27997" w:rsidRDefault="006A0A64" w:rsidP="006A0A64">
      <w:pPr>
        <w:rPr>
          <w:b/>
          <w:color w:val="0D0D0D" w:themeColor="text1" w:themeTint="F2"/>
        </w:rPr>
      </w:pPr>
    </w:p>
    <w:p w:rsidR="006A0A64" w:rsidRPr="00F27997" w:rsidRDefault="006A0A64" w:rsidP="006A0A64">
      <w:pPr>
        <w:ind w:left="720"/>
        <w:jc w:val="both"/>
        <w:rPr>
          <w:color w:val="0D0D0D" w:themeColor="text1" w:themeTint="F2"/>
        </w:rPr>
      </w:pPr>
      <w:r w:rsidRPr="00F27997">
        <w:rPr>
          <w:color w:val="0D0D0D" w:themeColor="text1" w:themeTint="F2"/>
        </w:rPr>
        <w:t xml:space="preserve">                                                                                      </w:t>
      </w:r>
    </w:p>
    <w:p w:rsidR="006A0A64" w:rsidRPr="00F27997" w:rsidRDefault="006A0A64" w:rsidP="006A0A64">
      <w:pPr>
        <w:ind w:left="720"/>
        <w:jc w:val="both"/>
        <w:rPr>
          <w:color w:val="0D0D0D" w:themeColor="text1" w:themeTint="F2"/>
        </w:rPr>
      </w:pPr>
    </w:p>
    <w:p w:rsidR="006A0A64" w:rsidRPr="00F27997" w:rsidRDefault="006A0A64" w:rsidP="006A0A64">
      <w:pPr>
        <w:rPr>
          <w:color w:val="0D0D0D" w:themeColor="text1" w:themeTint="F2"/>
        </w:rPr>
      </w:pPr>
    </w:p>
    <w:p w:rsidR="006A2F51" w:rsidRPr="00F27997" w:rsidRDefault="006A2F51">
      <w:pPr>
        <w:rPr>
          <w:color w:val="0D0D0D" w:themeColor="text1" w:themeTint="F2"/>
        </w:rPr>
      </w:pPr>
    </w:p>
    <w:sectPr w:rsidR="006A2F51" w:rsidRPr="00F27997" w:rsidSect="008F5E0E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FF" w:rsidRDefault="00404AFF">
      <w:r>
        <w:separator/>
      </w:r>
    </w:p>
  </w:endnote>
  <w:endnote w:type="continuationSeparator" w:id="0">
    <w:p w:rsidR="00404AFF" w:rsidRDefault="004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E9" w:rsidRDefault="004A1D0F" w:rsidP="00AF68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8E9" w:rsidRDefault="00BD4EFD" w:rsidP="00AF68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E9" w:rsidRDefault="00BD4EFD" w:rsidP="00AF68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FF" w:rsidRDefault="00404AFF">
      <w:r>
        <w:separator/>
      </w:r>
    </w:p>
  </w:footnote>
  <w:footnote w:type="continuationSeparator" w:id="0">
    <w:p w:rsidR="00404AFF" w:rsidRDefault="0040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DE8"/>
    <w:multiLevelType w:val="hybridMultilevel"/>
    <w:tmpl w:val="A848598A"/>
    <w:lvl w:ilvl="0" w:tplc="4F946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55F5EC7"/>
    <w:multiLevelType w:val="hybridMultilevel"/>
    <w:tmpl w:val="A49A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30A12"/>
    <w:multiLevelType w:val="hybridMultilevel"/>
    <w:tmpl w:val="2BB8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4"/>
    <w:rsid w:val="00003506"/>
    <w:rsid w:val="00131155"/>
    <w:rsid w:val="00240A7C"/>
    <w:rsid w:val="00345B7D"/>
    <w:rsid w:val="00404AFF"/>
    <w:rsid w:val="0049302E"/>
    <w:rsid w:val="004A1D0F"/>
    <w:rsid w:val="006A0A64"/>
    <w:rsid w:val="006A2F51"/>
    <w:rsid w:val="008F5E0E"/>
    <w:rsid w:val="009309EE"/>
    <w:rsid w:val="00B47E0B"/>
    <w:rsid w:val="00BA575F"/>
    <w:rsid w:val="00BD4EFD"/>
    <w:rsid w:val="00E74A46"/>
    <w:rsid w:val="00F27997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0527E-7A18-43E9-9374-0E52A0DB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0A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0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0A64"/>
  </w:style>
  <w:style w:type="paragraph" w:styleId="a6">
    <w:name w:val="List Paragraph"/>
    <w:basedOn w:val="a"/>
    <w:uiPriority w:val="34"/>
    <w:qFormat/>
    <w:rsid w:val="000035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09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Здоровый компьютер</cp:lastModifiedBy>
  <cp:revision>7</cp:revision>
  <dcterms:created xsi:type="dcterms:W3CDTF">2014-10-04T12:02:00Z</dcterms:created>
  <dcterms:modified xsi:type="dcterms:W3CDTF">2024-09-28T12:36:00Z</dcterms:modified>
</cp:coreProperties>
</file>