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89B7" w14:textId="77777777" w:rsidR="001E5DB7" w:rsidRPr="004B192D" w:rsidRDefault="001E5DB7" w:rsidP="001E5DB7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4B192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7A191A14" w14:textId="77777777" w:rsidR="001E5DB7" w:rsidRPr="004B192D" w:rsidRDefault="001E5DB7" w:rsidP="001E5DB7">
      <w:pPr>
        <w:pStyle w:val="afb"/>
        <w:jc w:val="center"/>
        <w:rPr>
          <w:rFonts w:ascii="Times New Roman" w:hAnsi="Times New Roman"/>
          <w:sz w:val="24"/>
          <w:szCs w:val="24"/>
        </w:rPr>
      </w:pPr>
      <w:r w:rsidRPr="004B192D">
        <w:rPr>
          <w:rFonts w:ascii="Times New Roman" w:hAnsi="Times New Roman"/>
          <w:sz w:val="24"/>
          <w:szCs w:val="24"/>
        </w:rPr>
        <w:t>«Майская средняя общеобразовательная школа №15»</w:t>
      </w:r>
    </w:p>
    <w:p w14:paraId="300A60FC" w14:textId="77777777" w:rsidR="001E5DB7" w:rsidRPr="004B192D" w:rsidRDefault="001E5DB7" w:rsidP="001E5DB7">
      <w:pPr>
        <w:pStyle w:val="afb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97" w:tblpY="310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3361"/>
        <w:gridCol w:w="3644"/>
      </w:tblGrid>
      <w:tr w:rsidR="001E5DB7" w:rsidRPr="004B192D" w14:paraId="2C4F65B7" w14:textId="77777777" w:rsidTr="009F098D">
        <w:trPr>
          <w:trHeight w:val="2416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76CB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14:paraId="7FD51C04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 xml:space="preserve"> на заседании   ПС</w:t>
            </w:r>
          </w:p>
          <w:p w14:paraId="2DA0B03A" w14:textId="77777777" w:rsidR="001E5DB7" w:rsidRPr="004B192D" w:rsidRDefault="001E5DB7" w:rsidP="009F098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089574C5" w14:textId="77777777" w:rsidR="001E5DB7" w:rsidRPr="004B192D" w:rsidRDefault="001E5DB7" w:rsidP="009F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 xml:space="preserve">Протокол № 4 </w:t>
            </w:r>
          </w:p>
          <w:p w14:paraId="68AD58EB" w14:textId="77777777" w:rsidR="001E5DB7" w:rsidRPr="004B192D" w:rsidRDefault="001E5DB7" w:rsidP="009F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от 30.04.2024 г.</w:t>
            </w:r>
          </w:p>
          <w:p w14:paraId="5D3927C8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985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Согласовано:</w:t>
            </w:r>
          </w:p>
          <w:p w14:paraId="50EC69AA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Управляющим Советом</w:t>
            </w:r>
          </w:p>
          <w:p w14:paraId="189E6C76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B3AC35" w14:textId="77777777" w:rsidR="001E5DB7" w:rsidRPr="004B192D" w:rsidRDefault="001E5DB7" w:rsidP="009F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Протокол № 3</w:t>
            </w:r>
          </w:p>
          <w:p w14:paraId="57E22FB7" w14:textId="77777777" w:rsidR="001E5DB7" w:rsidRPr="004B192D" w:rsidRDefault="001E5DB7" w:rsidP="009F09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от 25.03.2024 г.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5DBE" w14:textId="77777777" w:rsidR="001E5DB7" w:rsidRPr="004B192D" w:rsidRDefault="001E5DB7" w:rsidP="009F098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14:paraId="021208D6" w14:textId="77777777" w:rsidR="006162F2" w:rsidRDefault="001E5DB7" w:rsidP="009F098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785A1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0F1341" wp14:editId="14625E03">
                  <wp:simplePos x="0" y="0"/>
                  <wp:positionH relativeFrom="column">
                    <wp:posOffset>-102265</wp:posOffset>
                  </wp:positionH>
                  <wp:positionV relativeFrom="paragraph">
                    <wp:posOffset>360121</wp:posOffset>
                  </wp:positionV>
                  <wp:extent cx="1582420" cy="14300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192D">
              <w:rPr>
                <w:rFonts w:ascii="Times New Roman" w:hAnsi="Times New Roman" w:cs="Times New Roman"/>
                <w:sz w:val="24"/>
              </w:rPr>
              <w:t>Директор МБОУ Майская СОШ №15</w:t>
            </w:r>
          </w:p>
          <w:p w14:paraId="08E99FCF" w14:textId="77777777" w:rsidR="006162F2" w:rsidRDefault="006162F2" w:rsidP="006162F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1E5DB7">
              <w:rPr>
                <w:rFonts w:ascii="Times New Roman" w:hAnsi="Times New Roman" w:cs="Times New Roman"/>
                <w:sz w:val="24"/>
              </w:rPr>
              <w:t>___</w:t>
            </w:r>
            <w:r>
              <w:rPr>
                <w:rFonts w:ascii="Times New Roman" w:hAnsi="Times New Roman" w:cs="Times New Roman"/>
                <w:sz w:val="24"/>
              </w:rPr>
              <w:t>____/Ильин В.С._/</w:t>
            </w:r>
          </w:p>
          <w:p w14:paraId="05A4862C" w14:textId="77777777" w:rsidR="001E5DB7" w:rsidRPr="004B192D" w:rsidRDefault="006162F2" w:rsidP="006162F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1E5DB7" w:rsidRPr="004B192D">
              <w:rPr>
                <w:rFonts w:ascii="Times New Roman" w:hAnsi="Times New Roman" w:cs="Times New Roman"/>
                <w:sz w:val="24"/>
              </w:rPr>
              <w:t>Приказ № 03-02-114</w:t>
            </w:r>
          </w:p>
          <w:p w14:paraId="13BBF269" w14:textId="77777777" w:rsidR="001E5DB7" w:rsidRPr="004B192D" w:rsidRDefault="001E5DB7" w:rsidP="009F09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B192D">
              <w:rPr>
                <w:rFonts w:ascii="Times New Roman" w:hAnsi="Times New Roman" w:cs="Times New Roman"/>
                <w:sz w:val="24"/>
              </w:rPr>
              <w:t>от 02.05.2024 г.</w:t>
            </w:r>
          </w:p>
        </w:tc>
      </w:tr>
    </w:tbl>
    <w:p w14:paraId="7CFDD992" w14:textId="77777777" w:rsidR="001E5DB7" w:rsidRPr="004B192D" w:rsidRDefault="001E5DB7" w:rsidP="001E5DB7">
      <w:pPr>
        <w:pStyle w:val="afb"/>
        <w:jc w:val="center"/>
        <w:rPr>
          <w:rFonts w:ascii="Times New Roman" w:hAnsi="Times New Roman" w:cs="Times New Roman"/>
          <w:sz w:val="28"/>
          <w:szCs w:val="24"/>
        </w:rPr>
      </w:pPr>
    </w:p>
    <w:p w14:paraId="3190A9CE" w14:textId="77777777" w:rsidR="001E5DB7" w:rsidRPr="004B192D" w:rsidRDefault="001E5DB7" w:rsidP="001E5DB7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14:paraId="15CF0FBE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4B192D">
        <w:rPr>
          <w:rFonts w:ascii="Times New Roman" w:eastAsia="Calibri" w:hAnsi="Times New Roman" w:cs="Times New Roman"/>
          <w:b/>
          <w:sz w:val="36"/>
          <w:szCs w:val="32"/>
        </w:rPr>
        <w:t xml:space="preserve">ДОПОЛНИТЕЛЬНАЯ ОБЩЕОБРАЗОВАТЕЛЬНАЯ  </w:t>
      </w:r>
    </w:p>
    <w:p w14:paraId="439B9F93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4B192D">
        <w:rPr>
          <w:rFonts w:ascii="Times New Roman" w:eastAsia="Calibri" w:hAnsi="Times New Roman" w:cs="Times New Roman"/>
          <w:b/>
          <w:sz w:val="36"/>
          <w:szCs w:val="32"/>
        </w:rPr>
        <w:t xml:space="preserve">ОБЩЕРАЗВИВАЮЩАЯ ПРОГРАММА </w:t>
      </w:r>
    </w:p>
    <w:p w14:paraId="4445A30B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>
        <w:rPr>
          <w:rFonts w:ascii="Times New Roman" w:eastAsia="Calibri" w:hAnsi="Times New Roman" w:cs="Times New Roman"/>
          <w:b/>
          <w:sz w:val="36"/>
          <w:szCs w:val="32"/>
        </w:rPr>
        <w:t>«Подвижные игры</w:t>
      </w:r>
      <w:r w:rsidRPr="004B192D">
        <w:rPr>
          <w:rFonts w:ascii="Times New Roman" w:eastAsia="Calibri" w:hAnsi="Times New Roman" w:cs="Times New Roman"/>
          <w:b/>
          <w:sz w:val="36"/>
          <w:szCs w:val="32"/>
        </w:rPr>
        <w:t>» на 2024-2025 г.</w:t>
      </w:r>
    </w:p>
    <w:p w14:paraId="3E8CB244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B192D">
        <w:rPr>
          <w:rFonts w:ascii="Times New Roman" w:eastAsia="Calibri" w:hAnsi="Times New Roman" w:cs="Times New Roman"/>
          <w:b/>
          <w:sz w:val="24"/>
        </w:rPr>
        <w:t>Направленность программы: «Физкультурно-спортивная»</w:t>
      </w:r>
    </w:p>
    <w:p w14:paraId="369FA94E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B192D">
        <w:rPr>
          <w:rFonts w:ascii="Times New Roman" w:eastAsia="Calibri" w:hAnsi="Times New Roman" w:cs="Times New Roman"/>
          <w:b/>
          <w:sz w:val="24"/>
        </w:rPr>
        <w:t>Уровень программы: базовый</w:t>
      </w:r>
    </w:p>
    <w:p w14:paraId="262EDD92" w14:textId="77777777" w:rsidR="001E5DB7" w:rsidRPr="004B192D" w:rsidRDefault="00031331" w:rsidP="001E5DB7">
      <w:pPr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Возраст обучающегося: 7-11</w:t>
      </w:r>
      <w:r w:rsidR="001E5DB7" w:rsidRPr="004B192D">
        <w:rPr>
          <w:rFonts w:ascii="Times New Roman" w:eastAsia="Calibri" w:hAnsi="Times New Roman" w:cs="Times New Roman"/>
          <w:b/>
          <w:sz w:val="24"/>
        </w:rPr>
        <w:t xml:space="preserve"> лет </w:t>
      </w:r>
    </w:p>
    <w:p w14:paraId="6EF6E169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4B192D">
        <w:rPr>
          <w:rFonts w:ascii="Times New Roman" w:eastAsia="Calibri" w:hAnsi="Times New Roman" w:cs="Times New Roman"/>
          <w:b/>
          <w:sz w:val="24"/>
        </w:rPr>
        <w:t xml:space="preserve">Срок реализации программы: 1 год </w:t>
      </w:r>
    </w:p>
    <w:p w14:paraId="10325BE7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sz w:val="24"/>
        </w:rPr>
      </w:pPr>
    </w:p>
    <w:p w14:paraId="76FC6FFA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sz w:val="24"/>
        </w:rPr>
      </w:pPr>
    </w:p>
    <w:p w14:paraId="4D60B977" w14:textId="77777777" w:rsidR="001E5DB7" w:rsidRPr="004B192D" w:rsidRDefault="001E5DB7" w:rsidP="001E5DB7">
      <w:pPr>
        <w:rPr>
          <w:rFonts w:ascii="Times New Roman" w:eastAsia="Calibri" w:hAnsi="Times New Roman" w:cs="Times New Roman"/>
          <w:b/>
          <w:sz w:val="24"/>
        </w:rPr>
      </w:pPr>
    </w:p>
    <w:p w14:paraId="12B7D696" w14:textId="77777777" w:rsidR="001E5DB7" w:rsidRPr="004B192D" w:rsidRDefault="001E5DB7" w:rsidP="001E5DB7">
      <w:pPr>
        <w:jc w:val="right"/>
        <w:rPr>
          <w:rFonts w:ascii="Times New Roman" w:eastAsia="Calibri" w:hAnsi="Times New Roman" w:cs="Times New Roman"/>
          <w:b/>
          <w:sz w:val="24"/>
        </w:rPr>
      </w:pPr>
      <w:r w:rsidRPr="004B192D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Составитель:</w:t>
      </w:r>
    </w:p>
    <w:p w14:paraId="31AFEF7E" w14:textId="77777777" w:rsidR="001E5DB7" w:rsidRPr="004B192D" w:rsidRDefault="001E5DB7" w:rsidP="001E5DB7">
      <w:pPr>
        <w:jc w:val="both"/>
        <w:rPr>
          <w:rFonts w:ascii="Times New Roman" w:hAnsi="Times New Roman" w:cs="Times New Roman"/>
          <w:sz w:val="24"/>
        </w:rPr>
      </w:pPr>
      <w:r w:rsidRPr="004B192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педагог дополнительного образования</w:t>
      </w:r>
    </w:p>
    <w:p w14:paraId="458374B0" w14:textId="77777777" w:rsidR="001E5DB7" w:rsidRPr="004B192D" w:rsidRDefault="001E5DB7" w:rsidP="001E5DB7">
      <w:pPr>
        <w:jc w:val="both"/>
        <w:rPr>
          <w:rFonts w:ascii="Times New Roman" w:hAnsi="Times New Roman" w:cs="Times New Roman"/>
          <w:sz w:val="24"/>
        </w:rPr>
      </w:pPr>
      <w:r w:rsidRPr="004B192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Каралкина Татьяна Анатольевна. </w:t>
      </w:r>
    </w:p>
    <w:p w14:paraId="5F205B74" w14:textId="77777777" w:rsidR="001E5DB7" w:rsidRPr="004B192D" w:rsidRDefault="001E5DB7" w:rsidP="001E5DB7">
      <w:pPr>
        <w:jc w:val="both"/>
        <w:rPr>
          <w:rFonts w:ascii="Times New Roman" w:hAnsi="Times New Roman" w:cs="Times New Roman"/>
          <w:sz w:val="24"/>
        </w:rPr>
      </w:pPr>
    </w:p>
    <w:p w14:paraId="776150F9" w14:textId="77777777" w:rsidR="001E5DB7" w:rsidRPr="004B192D" w:rsidRDefault="001E5DB7" w:rsidP="001E5DB7">
      <w:pPr>
        <w:jc w:val="both"/>
        <w:rPr>
          <w:rFonts w:ascii="Times New Roman" w:hAnsi="Times New Roman" w:cs="Times New Roman"/>
          <w:sz w:val="24"/>
        </w:rPr>
      </w:pPr>
    </w:p>
    <w:p w14:paraId="6B6C4682" w14:textId="77777777" w:rsidR="001E5DB7" w:rsidRPr="004B192D" w:rsidRDefault="001E5DB7" w:rsidP="001E5D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92D">
        <w:rPr>
          <w:rFonts w:ascii="Times New Roman" w:eastAsia="Calibri" w:hAnsi="Times New Roman" w:cs="Times New Roman"/>
          <w:sz w:val="24"/>
          <w:szCs w:val="24"/>
        </w:rPr>
        <w:t>Майское, 2024</w:t>
      </w:r>
    </w:p>
    <w:p w14:paraId="33D9D25A" w14:textId="77777777" w:rsidR="002E6EAD" w:rsidRPr="004B192D" w:rsidRDefault="002E6EAD" w:rsidP="002E6E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B192D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ОБЩЕРАЗВИВИЮЩЕЙ программы.</w:t>
      </w:r>
    </w:p>
    <w:p w14:paraId="46679A8A" w14:textId="77777777" w:rsidR="002E6EAD" w:rsidRPr="004B192D" w:rsidRDefault="002E6EAD" w:rsidP="002E6EAD">
      <w:pPr>
        <w:jc w:val="center"/>
        <w:rPr>
          <w:rFonts w:ascii="Times New Roman" w:hAnsi="Times New Roman" w:cs="Times New Roman"/>
          <w:b/>
        </w:rPr>
      </w:pPr>
    </w:p>
    <w:p w14:paraId="0FA083CA" w14:textId="77777777" w:rsidR="002E6EAD" w:rsidRPr="004B192D" w:rsidRDefault="002E6EAD" w:rsidP="002E6EA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4B192D">
        <w:rPr>
          <w:rFonts w:ascii="Times New Roman" w:hAnsi="Times New Roman" w:cs="Times New Roman"/>
          <w:b/>
          <w:bCs/>
          <w:smallCaps/>
          <w:sz w:val="28"/>
          <w:szCs w:val="28"/>
        </w:rPr>
        <w:t>1.1. Пояснительная записка</w:t>
      </w:r>
    </w:p>
    <w:p w14:paraId="1BECA631" w14:textId="77777777" w:rsidR="002E6EAD" w:rsidRDefault="002E6EAD" w:rsidP="00A773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EAD">
        <w:rPr>
          <w:rFonts w:ascii="Times New Roman" w:eastAsia="Calibri" w:hAnsi="Times New Roman" w:cs="Times New Roman"/>
          <w:b/>
          <w:sz w:val="24"/>
          <w:szCs w:val="24"/>
        </w:rPr>
        <w:t xml:space="preserve">1.1.  </w:t>
      </w:r>
      <w:r w:rsidRPr="002E6EAD">
        <w:rPr>
          <w:rFonts w:ascii="Times New Roman" w:hAnsi="Times New Roman" w:cs="Times New Roman"/>
          <w:sz w:val="24"/>
          <w:szCs w:val="24"/>
        </w:rPr>
        <w:t>Программа подвижные игры составлена в соответствии с Законом Российской Федерации «Об образовании». Содержание видов спортивной подготовки, определено исходя из содержания примерной федеральной программы (В. И. Лях, А, А, Зданевич).</w:t>
      </w:r>
      <w:r w:rsidRPr="004B192D">
        <w:t xml:space="preserve"> </w:t>
      </w:r>
      <w:r>
        <w:t xml:space="preserve">    </w:t>
      </w:r>
      <w:r w:rsidRPr="00216949">
        <w:rPr>
          <w:rFonts w:ascii="Times New Roman" w:hAnsi="Times New Roman" w:cs="Times New Roman"/>
          <w:sz w:val="24"/>
          <w:szCs w:val="24"/>
        </w:rPr>
        <w:t>Данная программа служит для организации внеурочной деятельности младших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и в соответствии с федеральными государственными требованиями к содержанию, структуре и условиям реализации дополнительной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общеразвивающей программы.</w:t>
      </w:r>
    </w:p>
    <w:p w14:paraId="60B0560E" w14:textId="77777777" w:rsidR="002E6EAD" w:rsidRPr="004B192D" w:rsidRDefault="002E6EAD" w:rsidP="00A773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 на формирование и </w:t>
      </w:r>
      <w:r>
        <w:rPr>
          <w:rFonts w:ascii="Times New Roman" w:eastAsia="Calibri" w:hAnsi="Times New Roman" w:cs="Times New Roman"/>
          <w:sz w:val="24"/>
          <w:szCs w:val="24"/>
        </w:rPr>
        <w:t>сохранение</w:t>
      </w:r>
      <w:r w:rsidRPr="004B192D">
        <w:rPr>
          <w:rFonts w:ascii="Times New Roman" w:eastAsia="Calibri" w:hAnsi="Times New Roman" w:cs="Times New Roman"/>
          <w:sz w:val="24"/>
          <w:szCs w:val="24"/>
        </w:rPr>
        <w:t xml:space="preserve"> здоровья школьников, </w:t>
      </w:r>
      <w:r w:rsidRPr="004B1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успешную социализацию и адаптацию детей в обществе.</w:t>
      </w:r>
    </w:p>
    <w:p w14:paraId="67E23006" w14:textId="77777777" w:rsidR="002E6EAD" w:rsidRPr="004B192D" w:rsidRDefault="002E6EAD" w:rsidP="002E6EA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92D">
        <w:rPr>
          <w:rFonts w:ascii="Times New Roman" w:eastAsia="Calibri" w:hAnsi="Times New Roman" w:cs="Times New Roman"/>
          <w:b/>
        </w:rPr>
        <w:t>Нормативно-правовое обеспечение дополнительной общеразвивающей программы:</w:t>
      </w:r>
      <w:r w:rsidRPr="004B192D">
        <w:rPr>
          <w:rFonts w:ascii="Times New Roman" w:hAnsi="Times New Roman" w:cs="Times New Roman"/>
        </w:rPr>
        <w:t xml:space="preserve">       </w:t>
      </w:r>
    </w:p>
    <w:p w14:paraId="6B594752" w14:textId="77777777" w:rsidR="002E6EAD" w:rsidRPr="004B192D" w:rsidRDefault="002E6EAD" w:rsidP="00A773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Cs/>
        </w:rPr>
        <w:t>1</w:t>
      </w:r>
      <w:r w:rsidRPr="004B192D">
        <w:rPr>
          <w:rFonts w:ascii="Times New Roman" w:hAnsi="Times New Roman" w:cs="Times New Roman"/>
          <w:bCs/>
          <w:sz w:val="24"/>
          <w:szCs w:val="24"/>
        </w:rPr>
        <w:t>. Федеральный Закон «Об образовании в Российской Федерации» (№ 273-ФЗ от 29.12.2012)</w:t>
      </w:r>
    </w:p>
    <w:p w14:paraId="5B11F944" w14:textId="77777777" w:rsidR="002E6EAD" w:rsidRPr="004B192D" w:rsidRDefault="002E6EAD" w:rsidP="00A773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Cs/>
          <w:sz w:val="24"/>
          <w:szCs w:val="24"/>
        </w:rPr>
        <w:t xml:space="preserve">2. Приказ Министерства образования и науки Российской Федерации № 1008 от 29.08.2013 </w:t>
      </w:r>
      <w:r w:rsidRPr="004B192D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B9495DF" w14:textId="77777777" w:rsidR="002E6EAD" w:rsidRPr="004B192D" w:rsidRDefault="002E6EAD" w:rsidP="00A773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Cs/>
          <w:sz w:val="24"/>
          <w:szCs w:val="24"/>
        </w:rPr>
        <w:t>3. «Санитарно-эпидемиологические правила и нормативы</w:t>
      </w:r>
      <w:r w:rsidRPr="004B192D">
        <w:rPr>
          <w:rFonts w:ascii="Times New Roman" w:hAnsi="Times New Roman" w:cs="Times New Roman"/>
          <w:sz w:val="24"/>
          <w:szCs w:val="24"/>
        </w:rPr>
        <w:t xml:space="preserve"> </w:t>
      </w:r>
      <w:r w:rsidRPr="004B192D">
        <w:rPr>
          <w:rFonts w:ascii="Times New Roman" w:hAnsi="Times New Roman" w:cs="Times New Roman"/>
          <w:bCs/>
          <w:sz w:val="24"/>
          <w:szCs w:val="24"/>
        </w:rPr>
        <w:t>СанПиН 2.4.4.3172-14» (утв. Главным государственным санитарным врачом РФ 4 июля 2014 г. N 41)</w:t>
      </w:r>
    </w:p>
    <w:p w14:paraId="6E4662A0" w14:textId="77777777" w:rsidR="002E6EAD" w:rsidRPr="004B192D" w:rsidRDefault="002E6EAD" w:rsidP="00A773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92D">
        <w:rPr>
          <w:rFonts w:ascii="Times New Roman" w:hAnsi="Times New Roman" w:cs="Times New Roman"/>
          <w:bCs/>
          <w:sz w:val="24"/>
          <w:szCs w:val="24"/>
        </w:rPr>
        <w:t>4.</w:t>
      </w:r>
      <w:r w:rsidR="00A773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92D">
        <w:rPr>
          <w:rFonts w:ascii="Times New Roman" w:hAnsi="Times New Roman" w:cs="Times New Roman"/>
          <w:bCs/>
          <w:sz w:val="24"/>
          <w:szCs w:val="24"/>
        </w:rPr>
        <w:t>Письмо Минобрнауки РФ от 11.12.2006 N 06-1844</w:t>
      </w:r>
      <w:r w:rsidRPr="004B192D">
        <w:rPr>
          <w:rFonts w:ascii="Times New Roman" w:hAnsi="Times New Roman" w:cs="Times New Roman"/>
          <w:bCs/>
          <w:sz w:val="24"/>
          <w:szCs w:val="24"/>
        </w:rPr>
        <w:br/>
        <w:t>"О Примерных требованиях к программам дополнительного образования детей"</w:t>
      </w:r>
    </w:p>
    <w:p w14:paraId="1D42936E" w14:textId="77777777" w:rsidR="002E6EAD" w:rsidRPr="004B192D" w:rsidRDefault="002E6EAD" w:rsidP="00A773B4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>5. Приказ МБОУ Майская СОШ № 15 от 02.05.2024 года «Об утверждении дополнительных общеобразовательных программ объединений дополнительного образования на 2024-2025 учебный год»;</w:t>
      </w:r>
    </w:p>
    <w:p w14:paraId="1E1EADD1" w14:textId="77777777" w:rsidR="002E6EAD" w:rsidRPr="004B192D" w:rsidRDefault="002E6EAD" w:rsidP="00A773B4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>6. Устав МБОУ Майская СОШ №15.</w:t>
      </w:r>
    </w:p>
    <w:p w14:paraId="19FEF003" w14:textId="77777777" w:rsidR="002E6EAD" w:rsidRPr="004B192D" w:rsidRDefault="002E6EAD" w:rsidP="002E6EAD">
      <w:pPr>
        <w:shd w:val="clear" w:color="auto" w:fill="FFFFFF"/>
        <w:spacing w:after="300"/>
        <w:jc w:val="center"/>
        <w:rPr>
          <w:rFonts w:ascii="Times New Roman" w:hAnsi="Times New Roman" w:cs="Times New Roman"/>
        </w:rPr>
      </w:pPr>
      <w:r w:rsidRPr="004B192D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 (профиль) программы</w:t>
      </w:r>
    </w:p>
    <w:p w14:paraId="644A68B2" w14:textId="77777777" w:rsidR="002E6EAD" w:rsidRPr="004B192D" w:rsidRDefault="002E6EAD" w:rsidP="002E6EAD">
      <w:pPr>
        <w:shd w:val="clear" w:color="auto" w:fill="FFFFFF"/>
        <w:ind w:right="57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bCs/>
          <w:sz w:val="24"/>
          <w:szCs w:val="24"/>
        </w:rPr>
        <w:t xml:space="preserve">  Направленность программы – физкультурно-спортивная.</w:t>
      </w:r>
    </w:p>
    <w:p w14:paraId="159F6B0E" w14:textId="77777777" w:rsidR="004838E1" w:rsidRPr="004B192D" w:rsidRDefault="004838E1" w:rsidP="00A773B4">
      <w:pPr>
        <w:shd w:val="clear" w:color="auto" w:fill="FFFFFF"/>
        <w:ind w:right="57"/>
        <w:rPr>
          <w:b/>
          <w:sz w:val="24"/>
          <w:szCs w:val="24"/>
          <w:u w:val="single"/>
        </w:rPr>
      </w:pPr>
      <w:r w:rsidRPr="004B192D">
        <w:rPr>
          <w:rFonts w:ascii="Times New Roman" w:hAnsi="Times New Roman" w:cs="Times New Roman"/>
          <w:sz w:val="24"/>
          <w:szCs w:val="24"/>
        </w:rPr>
        <w:t xml:space="preserve">     Ориентирована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жизни, и здоровья. Программа ориентирована на приобщение</w:t>
      </w:r>
      <w:r>
        <w:t xml:space="preserve"> </w:t>
      </w:r>
      <w:r w:rsidRPr="004838E1">
        <w:rPr>
          <w:rFonts w:ascii="Times New Roman" w:hAnsi="Times New Roman" w:cs="Times New Roman"/>
          <w:sz w:val="24"/>
          <w:szCs w:val="24"/>
        </w:rPr>
        <w:t xml:space="preserve">детей к здоровому образу жизни. </w:t>
      </w:r>
      <w:r w:rsidRPr="004B192D">
        <w:rPr>
          <w:rFonts w:ascii="Times New Roman" w:hAnsi="Times New Roman" w:cs="Times New Roman"/>
          <w:sz w:val="24"/>
          <w:szCs w:val="24"/>
        </w:rPr>
        <w:t>Сфера возможной будущей профессиональной деятельности «Человек- человек»</w:t>
      </w:r>
      <w:r w:rsidRPr="004B192D">
        <w:rPr>
          <w:b/>
          <w:sz w:val="24"/>
          <w:szCs w:val="24"/>
          <w:u w:val="single"/>
        </w:rPr>
        <w:t xml:space="preserve"> </w:t>
      </w:r>
    </w:p>
    <w:p w14:paraId="1FDAAB44" w14:textId="77777777" w:rsidR="004838E1" w:rsidRPr="004B192D" w:rsidRDefault="004838E1" w:rsidP="004838E1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9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Новизна и актуальность</w:t>
      </w:r>
    </w:p>
    <w:p w14:paraId="22E90581" w14:textId="77777777" w:rsidR="004C211F" w:rsidRDefault="00031331" w:rsidP="00A773B4">
      <w:pPr>
        <w:pStyle w:val="aff1"/>
        <w:shd w:val="clear" w:color="auto" w:fill="FFFFFF"/>
        <w:spacing w:before="0" w:after="150" w:line="276" w:lineRule="auto"/>
        <w:jc w:val="both"/>
      </w:pPr>
      <w:r>
        <w:rPr>
          <w:b/>
        </w:rPr>
        <w:t xml:space="preserve">      </w:t>
      </w:r>
      <w:r w:rsidR="004838E1" w:rsidRPr="00031331">
        <w:rPr>
          <w:b/>
        </w:rPr>
        <w:t>Новизна данной программы</w:t>
      </w:r>
      <w:r w:rsidR="004838E1" w:rsidRPr="00216949">
        <w:t xml:space="preserve"> заключается в том, что она интегрирует в себе содержание, способствующее не </w:t>
      </w:r>
      <w:r w:rsidRPr="00216949">
        <w:t>только физическому</w:t>
      </w:r>
      <w:r w:rsidR="004838E1" w:rsidRPr="00216949">
        <w:t xml:space="preserve"> развитию ребенка, но и знания фольклора, </w:t>
      </w:r>
      <w:r w:rsidRPr="00216949">
        <w:t>способствующие освоению</w:t>
      </w:r>
      <w:r w:rsidR="004838E1" w:rsidRPr="00216949">
        <w:t xml:space="preserve"> культурного наследия </w:t>
      </w:r>
      <w:r w:rsidR="004838E1">
        <w:t>народов</w:t>
      </w:r>
      <w:r>
        <w:t>.</w:t>
      </w:r>
    </w:p>
    <w:p w14:paraId="6084E95F" w14:textId="77777777" w:rsidR="00031331" w:rsidRPr="00216949" w:rsidRDefault="00031331" w:rsidP="00A77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31331">
        <w:rPr>
          <w:rFonts w:ascii="Times New Roman" w:hAnsi="Times New Roman" w:cs="Times New Roman"/>
          <w:b/>
          <w:sz w:val="24"/>
          <w:szCs w:val="24"/>
        </w:rPr>
        <w:t>Актуальность данной программы</w:t>
      </w:r>
      <w:r w:rsidRPr="00216949">
        <w:rPr>
          <w:rFonts w:ascii="Times New Roman" w:hAnsi="Times New Roman" w:cs="Times New Roman"/>
          <w:sz w:val="24"/>
          <w:szCs w:val="24"/>
        </w:rPr>
        <w:t xml:space="preserve"> 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14:paraId="65F9D499" w14:textId="77777777" w:rsidR="00031331" w:rsidRDefault="00031331" w:rsidP="00031331">
      <w:pPr>
        <w:pStyle w:val="aff1"/>
        <w:shd w:val="clear" w:color="auto" w:fill="FFFFFF"/>
        <w:spacing w:before="0" w:after="150" w:line="276" w:lineRule="auto"/>
        <w:jc w:val="both"/>
      </w:pPr>
    </w:p>
    <w:p w14:paraId="3C5DF1C9" w14:textId="77777777" w:rsidR="00031331" w:rsidRPr="004B192D" w:rsidRDefault="00031331" w:rsidP="00031331">
      <w:pPr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B192D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Отличительные особенности программы</w:t>
      </w:r>
    </w:p>
    <w:p w14:paraId="7B117DB0" w14:textId="77777777" w:rsidR="00031331" w:rsidRDefault="00031331" w:rsidP="00A773B4">
      <w:pPr>
        <w:pStyle w:val="C52"/>
        <w:spacing w:before="0" w:after="0" w:line="276" w:lineRule="auto"/>
        <w:jc w:val="both"/>
      </w:pPr>
      <w:r w:rsidRPr="004B192D">
        <w:rPr>
          <w:b/>
        </w:rPr>
        <w:t>Отличительные особенности</w:t>
      </w:r>
      <w:r w:rsidRPr="004B192D">
        <w:rPr>
          <w:b/>
          <w:bCs/>
        </w:rPr>
        <w:t xml:space="preserve"> данной дополнительной общеобразовательной программы.</w:t>
      </w:r>
      <w:r w:rsidRPr="00031331">
        <w:rPr>
          <w:rStyle w:val="C4"/>
        </w:rPr>
        <w:t xml:space="preserve"> </w:t>
      </w:r>
      <w:r>
        <w:rPr>
          <w:rStyle w:val="C4"/>
        </w:rPr>
        <w:t>Программа</w:t>
      </w:r>
      <w:r>
        <w:t xml:space="preserve"> составлена таким образом, что нацеливает коллектив воспитанников спортивного объединения на такой путь обучения, при котором теоретические знания обучающийся получает одновременно с практикой, что является наиболее продуктивным и целесообразным в свете современных тенденций российского образования.</w:t>
      </w:r>
    </w:p>
    <w:p w14:paraId="690FC8B0" w14:textId="77777777" w:rsidR="004C211F" w:rsidRDefault="004C211F" w:rsidP="00A773B4">
      <w:pPr>
        <w:pStyle w:val="af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2FC9A" w14:textId="77777777" w:rsidR="00031331" w:rsidRPr="004B192D" w:rsidRDefault="00031331" w:rsidP="000313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направлениями </w:t>
      </w:r>
      <w:r w:rsidRPr="004B192D">
        <w:rPr>
          <w:rFonts w:ascii="Times New Roman" w:hAnsi="Times New Roman" w:cs="Times New Roman"/>
          <w:sz w:val="24"/>
          <w:szCs w:val="24"/>
        </w:rPr>
        <w:t>деятельности учебно-спортивной работы являются:</w:t>
      </w:r>
    </w:p>
    <w:p w14:paraId="2AF172AB" w14:textId="77777777" w:rsidR="00031331" w:rsidRPr="004B192D" w:rsidRDefault="00031331" w:rsidP="000313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>• укрепление здоровья, повышение физической подготовленности и формирование двигательного опыта;</w:t>
      </w:r>
    </w:p>
    <w:p w14:paraId="0BC8D1FB" w14:textId="77777777" w:rsidR="00031331" w:rsidRPr="004B192D" w:rsidRDefault="00031331" w:rsidP="000313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>•   развитие физических качеств: силы, быстроты, выносливости, ловкости;</w:t>
      </w:r>
    </w:p>
    <w:p w14:paraId="322C4514" w14:textId="77777777" w:rsidR="00031331" w:rsidRPr="004B192D" w:rsidRDefault="00031331" w:rsidP="0003133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>• воспитание культуры общения со сверстниками и сотрудничества в условиях учебной, игровой и спортивной деятельности;</w:t>
      </w:r>
    </w:p>
    <w:p w14:paraId="6762E143" w14:textId="77777777" w:rsidR="00031331" w:rsidRPr="004B192D" w:rsidRDefault="00031331" w:rsidP="000313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>•   участие в соревнованиях.</w:t>
      </w:r>
    </w:p>
    <w:p w14:paraId="5768AEBD" w14:textId="77777777" w:rsidR="004C211F" w:rsidRPr="00811F46" w:rsidRDefault="00031331" w:rsidP="00811F4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B192D">
        <w:rPr>
          <w:rFonts w:ascii="Times New Roman" w:hAnsi="Times New Roman" w:cs="Times New Roman"/>
          <w:sz w:val="24"/>
          <w:szCs w:val="24"/>
        </w:rPr>
        <w:t xml:space="preserve"> Программа направлена не только на физическое развитие ребенка, но и на психоэмоциональное и социальное развитие личности. </w:t>
      </w:r>
    </w:p>
    <w:p w14:paraId="66047BF9" w14:textId="77777777" w:rsidR="00811F46" w:rsidRPr="004B192D" w:rsidRDefault="00811F46" w:rsidP="00811F4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192D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Адресат программы</w:t>
      </w:r>
    </w:p>
    <w:p w14:paraId="5514EE33" w14:textId="77777777" w:rsidR="00811F46" w:rsidRPr="004B192D" w:rsidRDefault="00811F46" w:rsidP="00811F4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92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B192D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рассчит</w:t>
      </w:r>
      <w:r>
        <w:rPr>
          <w:rFonts w:ascii="Times New Roman" w:hAnsi="Times New Roman" w:cs="Times New Roman"/>
          <w:sz w:val="24"/>
          <w:szCs w:val="24"/>
        </w:rPr>
        <w:t>ана для занятий с обучающимися 1-4</w:t>
      </w:r>
      <w:r w:rsidRPr="004B192D">
        <w:rPr>
          <w:rFonts w:ascii="Times New Roman" w:hAnsi="Times New Roman" w:cs="Times New Roman"/>
          <w:sz w:val="24"/>
          <w:szCs w:val="24"/>
        </w:rPr>
        <w:t xml:space="preserve"> классов. </w:t>
      </w:r>
      <w:r w:rsidRPr="004B192D">
        <w:rPr>
          <w:rFonts w:ascii="Times New Roman" w:eastAsia="Calibri" w:hAnsi="Times New Roman" w:cs="Times New Roman"/>
          <w:sz w:val="24"/>
          <w:szCs w:val="24"/>
        </w:rPr>
        <w:t>В коллектив секции принимаются все желающие, не имеющие медицинских противопоказаний.</w:t>
      </w: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F030634" w14:textId="77777777" w:rsidR="00811F46" w:rsidRPr="004B192D" w:rsidRDefault="00811F46" w:rsidP="00811F46">
      <w:pPr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eastAsia="Calibri" w:hAnsi="Times New Roman" w:cs="Times New Roman"/>
          <w:b/>
          <w:sz w:val="24"/>
          <w:szCs w:val="24"/>
        </w:rPr>
        <w:t xml:space="preserve">Возраст детей - </w:t>
      </w:r>
      <w:r>
        <w:rPr>
          <w:rFonts w:ascii="Times New Roman" w:hAnsi="Times New Roman" w:cs="Times New Roman"/>
          <w:sz w:val="24"/>
          <w:szCs w:val="24"/>
        </w:rPr>
        <w:t xml:space="preserve"> 7-1</w:t>
      </w:r>
      <w:r w:rsidR="00782BC9">
        <w:rPr>
          <w:rFonts w:ascii="Times New Roman" w:hAnsi="Times New Roman" w:cs="Times New Roman"/>
          <w:sz w:val="24"/>
          <w:szCs w:val="24"/>
        </w:rPr>
        <w:t>1</w:t>
      </w:r>
      <w:r w:rsidRPr="004B192D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5211AD0A" w14:textId="5A06C565" w:rsidR="00811F46" w:rsidRPr="004B192D" w:rsidRDefault="00811F46" w:rsidP="00811F46">
      <w:pPr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 xml:space="preserve">Наполняемость группы –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4B192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3FE5">
        <w:rPr>
          <w:rFonts w:ascii="Times New Roman" w:hAnsi="Times New Roman" w:cs="Times New Roman"/>
          <w:sz w:val="24"/>
          <w:szCs w:val="24"/>
        </w:rPr>
        <w:t>3</w:t>
      </w:r>
      <w:r w:rsidRPr="004B192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0B2842A9" w14:textId="77777777" w:rsidR="00871B21" w:rsidRPr="004B192D" w:rsidRDefault="00871B21" w:rsidP="00871B21">
      <w:pPr>
        <w:tabs>
          <w:tab w:val="left" w:pos="401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  <w:u w:val="single"/>
        </w:rPr>
        <w:t>Срок реализации программы и объём учебных часов</w:t>
      </w:r>
    </w:p>
    <w:p w14:paraId="229201B2" w14:textId="77777777" w:rsidR="00871B21" w:rsidRPr="004B192D" w:rsidRDefault="00871B21" w:rsidP="00871B21">
      <w:pPr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</w:t>
      </w:r>
      <w:r w:rsidRPr="004B192D">
        <w:rPr>
          <w:rFonts w:ascii="Times New Roman" w:hAnsi="Times New Roman" w:cs="Times New Roman"/>
          <w:sz w:val="24"/>
          <w:szCs w:val="24"/>
        </w:rPr>
        <w:t xml:space="preserve">занятий в неделю -  1 </w:t>
      </w:r>
    </w:p>
    <w:p w14:paraId="5657DB43" w14:textId="77777777" w:rsidR="00871B21" w:rsidRPr="004B192D" w:rsidRDefault="00871B21" w:rsidP="00871B21">
      <w:pPr>
        <w:tabs>
          <w:tab w:val="left" w:pos="4017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Количество </w:t>
      </w:r>
      <w:r w:rsidRPr="004B192D">
        <w:rPr>
          <w:rFonts w:ascii="Times New Roman" w:eastAsia="Calibri" w:hAnsi="Times New Roman" w:cs="Times New Roman"/>
          <w:bCs/>
          <w:sz w:val="24"/>
          <w:szCs w:val="24"/>
        </w:rPr>
        <w:t>учебных недель</w:t>
      </w: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4B192D">
        <w:rPr>
          <w:rFonts w:ascii="Times New Roman" w:hAnsi="Times New Roman" w:cs="Times New Roman"/>
          <w:sz w:val="24"/>
          <w:szCs w:val="24"/>
        </w:rPr>
        <w:t>36 недель (с учетом каникулярного времени)</w:t>
      </w:r>
    </w:p>
    <w:p w14:paraId="03836BC4" w14:textId="77777777" w:rsidR="00871B21" w:rsidRPr="004B192D" w:rsidRDefault="00871B21" w:rsidP="00871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92D">
        <w:rPr>
          <w:rFonts w:ascii="Times New Roman" w:hAnsi="Times New Roman" w:cs="Times New Roman"/>
          <w:b/>
          <w:sz w:val="24"/>
          <w:szCs w:val="24"/>
          <w:u w:val="single"/>
        </w:rPr>
        <w:t>Формы обучения</w:t>
      </w:r>
    </w:p>
    <w:p w14:paraId="63C9EA2F" w14:textId="77777777" w:rsidR="00871B21" w:rsidRPr="004B192D" w:rsidRDefault="00871B21" w:rsidP="00871B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Pr="004B192D">
        <w:rPr>
          <w:rFonts w:ascii="Times New Roman" w:eastAsia="Calibri" w:hAnsi="Times New Roman" w:cs="Times New Roman"/>
          <w:sz w:val="24"/>
          <w:szCs w:val="24"/>
        </w:rPr>
        <w:t xml:space="preserve"> – очная.</w:t>
      </w:r>
      <w:r w:rsidRPr="004B192D">
        <w:rPr>
          <w:rFonts w:ascii="Times New Roman" w:hAnsi="Times New Roman" w:cs="Times New Roman"/>
          <w:b/>
          <w:sz w:val="24"/>
          <w:szCs w:val="24"/>
        </w:rPr>
        <w:t xml:space="preserve"> Форма организации</w:t>
      </w:r>
      <w:r w:rsidRPr="004B192D">
        <w:rPr>
          <w:rFonts w:ascii="Times New Roman" w:hAnsi="Times New Roman" w:cs="Times New Roman"/>
          <w:sz w:val="24"/>
          <w:szCs w:val="24"/>
        </w:rPr>
        <w:t xml:space="preserve"> детей на занятии: групповая с организацией индивидуальных форм работы внутри группы, в парах, подгрупповая</w:t>
      </w:r>
    </w:p>
    <w:p w14:paraId="5429FED1" w14:textId="77777777" w:rsidR="00871B21" w:rsidRPr="004B192D" w:rsidRDefault="00871B21" w:rsidP="00871B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4B192D">
        <w:rPr>
          <w:rFonts w:ascii="Times New Roman" w:hAnsi="Times New Roman" w:cs="Times New Roman"/>
          <w:sz w:val="24"/>
          <w:szCs w:val="24"/>
        </w:rPr>
        <w:t xml:space="preserve"> занятий: практические, комбинированные, соревновательные.</w:t>
      </w:r>
    </w:p>
    <w:p w14:paraId="6A21676C" w14:textId="77777777" w:rsidR="00871B21" w:rsidRPr="004B192D" w:rsidRDefault="00871B21" w:rsidP="00871B21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B192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Режим занятий</w:t>
      </w:r>
    </w:p>
    <w:p w14:paraId="1E898FB9" w14:textId="77777777" w:rsidR="00871B21" w:rsidRPr="004B192D" w:rsidRDefault="00871B21" w:rsidP="00871B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B7EDB" w14:textId="77777777" w:rsidR="00871B21" w:rsidRPr="004B192D" w:rsidRDefault="00871B21" w:rsidP="00871B21">
      <w:pPr>
        <w:tabs>
          <w:tab w:val="left" w:pos="4017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Режим занятий.</w:t>
      </w:r>
      <w:r w:rsidRPr="004B192D">
        <w:rPr>
          <w:rFonts w:ascii="Times New Roman" w:eastAsia="Calibri" w:hAnsi="Times New Roman" w:cs="Times New Roman"/>
          <w:bCs/>
          <w:sz w:val="24"/>
          <w:szCs w:val="24"/>
        </w:rPr>
        <w:t xml:space="preserve"> Занятия в объединении проводятся в соответствии</w:t>
      </w: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календарным учебным графиком:</w:t>
      </w:r>
    </w:p>
    <w:p w14:paraId="371E5873" w14:textId="77777777" w:rsidR="00871B21" w:rsidRPr="004B192D" w:rsidRDefault="00871B21" w:rsidP="00871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Pr="004B192D">
        <w:rPr>
          <w:rFonts w:ascii="Times New Roman" w:hAnsi="Times New Roman" w:cs="Times New Roman"/>
          <w:sz w:val="24"/>
          <w:szCs w:val="24"/>
        </w:rPr>
        <w:t>занятий -    первая неделя сентября 2024 года.</w:t>
      </w:r>
    </w:p>
    <w:p w14:paraId="2233F2CB" w14:textId="77777777" w:rsidR="00871B21" w:rsidRPr="004B192D" w:rsidRDefault="00871B21" w:rsidP="00871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Окончание занятий</w:t>
      </w:r>
      <w:r w:rsidRPr="004B192D">
        <w:rPr>
          <w:rFonts w:ascii="Times New Roman" w:hAnsi="Times New Roman" w:cs="Times New Roman"/>
          <w:sz w:val="24"/>
          <w:szCs w:val="24"/>
        </w:rPr>
        <w:t xml:space="preserve"> – последняя неделя мая 2025 года.</w:t>
      </w:r>
    </w:p>
    <w:p w14:paraId="3DF6265F" w14:textId="77777777" w:rsidR="00871B21" w:rsidRPr="004B192D" w:rsidRDefault="00871B21" w:rsidP="00871B21">
      <w:pPr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Pr="004B192D">
        <w:rPr>
          <w:rFonts w:ascii="Times New Roman" w:hAnsi="Times New Roman" w:cs="Times New Roman"/>
          <w:sz w:val="24"/>
          <w:szCs w:val="24"/>
        </w:rPr>
        <w:t>занятия    –  1 час</w:t>
      </w:r>
    </w:p>
    <w:p w14:paraId="272ACF13" w14:textId="77777777" w:rsidR="00871B21" w:rsidRPr="004B192D" w:rsidRDefault="00871B21" w:rsidP="00871B21">
      <w:pPr>
        <w:tabs>
          <w:tab w:val="left" w:pos="4017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Длительность</w:t>
      </w:r>
      <w:r w:rsidRPr="004B192D">
        <w:rPr>
          <w:rFonts w:ascii="Times New Roman" w:hAnsi="Times New Roman" w:cs="Times New Roman"/>
          <w:sz w:val="24"/>
          <w:szCs w:val="24"/>
        </w:rPr>
        <w:t xml:space="preserve"> учебного часа – 45 минут </w:t>
      </w:r>
    </w:p>
    <w:p w14:paraId="3056C719" w14:textId="77777777" w:rsidR="00871B21" w:rsidRPr="004B192D" w:rsidRDefault="00871B21" w:rsidP="00871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Время</w:t>
      </w:r>
      <w:r w:rsidRPr="004B192D">
        <w:rPr>
          <w:rFonts w:ascii="Times New Roman" w:hAnsi="Times New Roman" w:cs="Times New Roman"/>
          <w:sz w:val="24"/>
          <w:szCs w:val="24"/>
        </w:rPr>
        <w:t xml:space="preserve"> проведения заняти</w:t>
      </w:r>
      <w:r>
        <w:rPr>
          <w:rFonts w:ascii="Times New Roman" w:hAnsi="Times New Roman" w:cs="Times New Roman"/>
          <w:sz w:val="24"/>
          <w:szCs w:val="24"/>
        </w:rPr>
        <w:t>й – вторая половина дня (понедельник 17.00. – 17</w:t>
      </w:r>
      <w:r w:rsidRPr="004B192D">
        <w:rPr>
          <w:rFonts w:ascii="Times New Roman" w:hAnsi="Times New Roman" w:cs="Times New Roman"/>
          <w:sz w:val="24"/>
          <w:szCs w:val="24"/>
        </w:rPr>
        <w:t xml:space="preserve">.45). </w:t>
      </w:r>
    </w:p>
    <w:p w14:paraId="0C20D098" w14:textId="77777777" w:rsidR="00871B21" w:rsidRPr="004B192D" w:rsidRDefault="00871B21" w:rsidP="00871B21">
      <w:pPr>
        <w:tabs>
          <w:tab w:val="left" w:pos="4017"/>
        </w:tabs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92D">
        <w:rPr>
          <w:rFonts w:ascii="Times New Roman" w:eastAsia="Calibri" w:hAnsi="Times New Roman" w:cs="Times New Roman"/>
          <w:sz w:val="24"/>
          <w:szCs w:val="24"/>
        </w:rPr>
        <w:t xml:space="preserve">      Занятия проводятся в разновозрастной и смешанной по половой принадлежности группе (мальчики и девочки).</w:t>
      </w:r>
    </w:p>
    <w:p w14:paraId="61EF07C5" w14:textId="77777777" w:rsidR="00871B21" w:rsidRPr="004B192D" w:rsidRDefault="00871B21" w:rsidP="00871B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 xml:space="preserve">      Занятия в объединении дополнительного образования МБОУ Майская СОШ №15 проводятся строго по расписанию, которое утверждает директор школы.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несовершеннолетних, санитарно-гигиенических норм и возрастных особенностей обучающихся,</w:t>
      </w:r>
      <w:r w:rsidRPr="004B1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192D">
        <w:rPr>
          <w:rFonts w:ascii="Times New Roman" w:hAnsi="Times New Roman" w:cs="Times New Roman"/>
          <w:bCs/>
          <w:sz w:val="24"/>
          <w:szCs w:val="24"/>
        </w:rPr>
        <w:t xml:space="preserve">а также с учетом возможностей педагогов, обучающихся, занятости кабинетов. </w:t>
      </w:r>
    </w:p>
    <w:p w14:paraId="2A0A0562" w14:textId="77777777" w:rsidR="00871B21" w:rsidRPr="004B192D" w:rsidRDefault="00871B21" w:rsidP="00871B2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92D">
        <w:rPr>
          <w:rFonts w:ascii="Times New Roman" w:hAnsi="Times New Roman" w:cs="Times New Roman"/>
          <w:bCs/>
          <w:sz w:val="24"/>
          <w:szCs w:val="24"/>
        </w:rPr>
        <w:t xml:space="preserve">       В течение года расписание может корректироваться в связи с производственной необходимостью. Допускается разовый перенос занятий педагогами по согласованию с администрацией организации, осуществляющей образовательную деятельность. </w:t>
      </w:r>
      <w:r w:rsidRPr="004B19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Расписание занятий учебной группы записывается на первой странице журнала учета работы. Изменения в расписании отражаются в журнале.  </w:t>
      </w:r>
    </w:p>
    <w:p w14:paraId="5D7D3AE5" w14:textId="77777777" w:rsidR="004C211F" w:rsidRPr="00BD14E6" w:rsidRDefault="008547E5" w:rsidP="00BD14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71B21" w:rsidRPr="004B192D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71B21" w:rsidRPr="004B192D">
        <w:rPr>
          <w:rFonts w:ascii="Times New Roman" w:hAnsi="Times New Roman" w:cs="Times New Roman"/>
          <w:sz w:val="24"/>
          <w:szCs w:val="24"/>
        </w:rPr>
        <w:t xml:space="preserve">МБОУ Майская СОШ №15 </w:t>
      </w:r>
      <w:r w:rsidR="00871B21" w:rsidRPr="004B192D">
        <w:rPr>
          <w:rFonts w:ascii="Times New Roman" w:hAnsi="Times New Roman" w:cs="Times New Roman"/>
          <w:bCs/>
          <w:sz w:val="24"/>
          <w:szCs w:val="24"/>
        </w:rPr>
        <w:t>обучение детей по дополнительной общеразвивающей программе организуется в течение всего учебного года, включая каникулярное время. Организация учебных занятий с обучающимися осуществляется в соответствии   с   расписанием   занятий и учебным планом программы.</w:t>
      </w:r>
    </w:p>
    <w:p w14:paraId="2849492C" w14:textId="77777777" w:rsidR="00BD14E6" w:rsidRPr="004B192D" w:rsidRDefault="00BD14E6" w:rsidP="00BD14E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192D">
        <w:rPr>
          <w:rFonts w:ascii="Times New Roman" w:eastAsia="Calibri" w:hAnsi="Times New Roman" w:cs="Times New Roman"/>
          <w:b/>
          <w:bCs/>
          <w:sz w:val="28"/>
          <w:szCs w:val="28"/>
        </w:rPr>
        <w:t>1.2. Цель и задачи дополнительной общеобразовательной программы</w:t>
      </w:r>
    </w:p>
    <w:p w14:paraId="1E88D8A1" w14:textId="77777777" w:rsidR="00BD14E6" w:rsidRPr="00216949" w:rsidRDefault="00BD14E6" w:rsidP="002F4D68">
      <w:pPr>
        <w:pStyle w:val="afb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14E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216949">
        <w:rPr>
          <w:rFonts w:ascii="Times New Roman" w:hAnsi="Times New Roman" w:cs="Times New Roman"/>
          <w:sz w:val="24"/>
          <w:szCs w:val="24"/>
        </w:rPr>
        <w:t xml:space="preserve"> сформировать у младших школьников мотивацию сохранения и приумножения здоровья средством подвижной игры.</w:t>
      </w:r>
    </w:p>
    <w:p w14:paraId="02EB6272" w14:textId="77777777" w:rsidR="00BD14E6" w:rsidRPr="00BD14E6" w:rsidRDefault="00BD14E6" w:rsidP="002F4D6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14E6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14:paraId="1B2C6D9B" w14:textId="77777777" w:rsidR="00BD14E6" w:rsidRPr="00216949" w:rsidRDefault="00BD14E6" w:rsidP="002F4D6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14:paraId="1275A403" w14:textId="77777777" w:rsidR="00BD14E6" w:rsidRPr="00216949" w:rsidRDefault="00BD14E6" w:rsidP="002F4D68">
      <w:pPr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Формирование знаний и представлений о здоровом образе жизни;</w:t>
      </w:r>
    </w:p>
    <w:p w14:paraId="4621C342" w14:textId="77777777" w:rsidR="00BD14E6" w:rsidRPr="00216949" w:rsidRDefault="00BD14E6" w:rsidP="002F4D68">
      <w:pPr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Обучение правилам поведения в процессе коллективных действий;</w:t>
      </w:r>
    </w:p>
    <w:p w14:paraId="184C8F59" w14:textId="77777777" w:rsidR="00BD14E6" w:rsidRPr="00216949" w:rsidRDefault="00BD14E6" w:rsidP="002F4D68">
      <w:pPr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Формирование интереса к народному творчеству</w:t>
      </w:r>
      <w:r>
        <w:rPr>
          <w:rFonts w:ascii="Times New Roman" w:hAnsi="Times New Roman" w:cs="Times New Roman"/>
          <w:sz w:val="24"/>
          <w:szCs w:val="24"/>
        </w:rPr>
        <w:t xml:space="preserve"> народов России;</w:t>
      </w:r>
    </w:p>
    <w:p w14:paraId="4C24110A" w14:textId="77777777" w:rsidR="00BD14E6" w:rsidRPr="00216949" w:rsidRDefault="00BD14E6" w:rsidP="002F4D68">
      <w:pPr>
        <w:numPr>
          <w:ilvl w:val="0"/>
          <w:numId w:val="6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Расширение кругозора младших школьников.</w:t>
      </w:r>
    </w:p>
    <w:p w14:paraId="1EAE7FF5" w14:textId="77777777" w:rsidR="00BD14E6" w:rsidRPr="00216949" w:rsidRDefault="00BD14E6" w:rsidP="002F4D6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</w:t>
      </w:r>
      <w:r w:rsidRPr="00216949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14:paraId="276F8CE2" w14:textId="77777777" w:rsidR="00BD14E6" w:rsidRPr="00216949" w:rsidRDefault="00BD14E6" w:rsidP="002F4D68">
      <w:pPr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познавательного интереса к народным играм, включение их в познавательную деятельность;</w:t>
      </w:r>
    </w:p>
    <w:p w14:paraId="7D7C7A63" w14:textId="77777777" w:rsidR="00BD14E6" w:rsidRPr="00216949" w:rsidRDefault="00BD14E6" w:rsidP="002F4D68">
      <w:pPr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активности, самостоятельности, ответственности;</w:t>
      </w:r>
    </w:p>
    <w:p w14:paraId="2B702253" w14:textId="77777777" w:rsidR="00BD14E6" w:rsidRPr="00216949" w:rsidRDefault="00BD14E6" w:rsidP="002F4D68">
      <w:pPr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статистического и динамического равновесия, развитие глазомера и чувства расстояния;</w:t>
      </w:r>
    </w:p>
    <w:p w14:paraId="07E19576" w14:textId="77777777" w:rsidR="00BD14E6" w:rsidRPr="00216949" w:rsidRDefault="00BD14E6" w:rsidP="002F4D68">
      <w:pPr>
        <w:numPr>
          <w:ilvl w:val="0"/>
          <w:numId w:val="7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Развитие внимательности, как черты характера, свойства личности.</w:t>
      </w:r>
    </w:p>
    <w:p w14:paraId="742F7208" w14:textId="77777777" w:rsidR="00BD14E6" w:rsidRPr="00216949" w:rsidRDefault="00BD14E6" w:rsidP="002F4D68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1694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14:paraId="5B369683" w14:textId="77777777" w:rsidR="00BD14E6" w:rsidRPr="00216949" w:rsidRDefault="00BD14E6" w:rsidP="002F4D68">
      <w:pPr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Воспитание чувства коллективизма;</w:t>
      </w:r>
    </w:p>
    <w:p w14:paraId="5839184C" w14:textId="77777777" w:rsidR="00BD14E6" w:rsidRPr="00216949" w:rsidRDefault="00BD14E6" w:rsidP="002F4D68">
      <w:pPr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14:paraId="21660D5A" w14:textId="77777777" w:rsidR="00BD14E6" w:rsidRPr="00216949" w:rsidRDefault="00BD14E6" w:rsidP="002F4D68">
      <w:pPr>
        <w:numPr>
          <w:ilvl w:val="0"/>
          <w:numId w:val="8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окружающей среде, к народным традициям.</w:t>
      </w:r>
    </w:p>
    <w:p w14:paraId="631B0531" w14:textId="77777777" w:rsidR="004C211F" w:rsidRDefault="004C211F"/>
    <w:p w14:paraId="1EA31E4A" w14:textId="77777777" w:rsidR="00465D53" w:rsidRPr="004B192D" w:rsidRDefault="00465D53" w:rsidP="00465D53">
      <w:pPr>
        <w:pStyle w:val="aff1"/>
        <w:spacing w:before="0" w:after="0"/>
        <w:jc w:val="center"/>
        <w:rPr>
          <w:rStyle w:val="aff2"/>
          <w:rFonts w:eastAsiaTheme="majorEastAsia"/>
          <w:sz w:val="28"/>
          <w:szCs w:val="28"/>
        </w:rPr>
      </w:pPr>
      <w:r w:rsidRPr="004B192D">
        <w:rPr>
          <w:rStyle w:val="aff2"/>
          <w:rFonts w:eastAsiaTheme="majorEastAsia"/>
          <w:sz w:val="28"/>
          <w:szCs w:val="28"/>
        </w:rPr>
        <w:t>Методы организации занятий.</w:t>
      </w:r>
    </w:p>
    <w:p w14:paraId="72CDCF87" w14:textId="77777777" w:rsidR="00465D53" w:rsidRPr="004B192D" w:rsidRDefault="00465D53" w:rsidP="00465D53">
      <w:pPr>
        <w:pStyle w:val="aff1"/>
        <w:spacing w:before="0" w:after="0"/>
        <w:jc w:val="center"/>
        <w:rPr>
          <w:sz w:val="28"/>
          <w:szCs w:val="28"/>
        </w:rPr>
      </w:pPr>
    </w:p>
    <w:p w14:paraId="5C9F554B" w14:textId="77777777" w:rsidR="002F4D68" w:rsidRPr="00A06336" w:rsidRDefault="002F4D68" w:rsidP="002F4D68">
      <w:pPr>
        <w:pStyle w:val="msolistparagraph0"/>
        <w:spacing w:line="276" w:lineRule="auto"/>
        <w:ind w:left="0" w:firstLine="567"/>
        <w:jc w:val="both"/>
      </w:pPr>
      <w:r w:rsidRPr="00A06336">
        <w:t xml:space="preserve">  При реализации программы используются различные методы обучения: </w:t>
      </w:r>
    </w:p>
    <w:p w14:paraId="679803C6" w14:textId="77777777" w:rsidR="002F4D68" w:rsidRPr="00A06336" w:rsidRDefault="002F4D68" w:rsidP="002F4D68">
      <w:pPr>
        <w:pStyle w:val="msolistparagraph0"/>
        <w:numPr>
          <w:ilvl w:val="0"/>
          <w:numId w:val="9"/>
        </w:numPr>
        <w:spacing w:line="276" w:lineRule="auto"/>
        <w:ind w:left="0" w:firstLine="567"/>
        <w:jc w:val="both"/>
      </w:pPr>
      <w:r w:rsidRPr="00A06336">
        <w:t>словесные: рассказ, объяснение нового материала;</w:t>
      </w:r>
    </w:p>
    <w:p w14:paraId="4DD5A17D" w14:textId="77777777" w:rsidR="002F4D68" w:rsidRPr="00A06336" w:rsidRDefault="002F4D68" w:rsidP="002F4D68">
      <w:pPr>
        <w:pStyle w:val="msolistparagraph0"/>
        <w:numPr>
          <w:ilvl w:val="0"/>
          <w:numId w:val="9"/>
        </w:numPr>
        <w:spacing w:line="276" w:lineRule="auto"/>
        <w:ind w:left="0" w:firstLine="567"/>
        <w:jc w:val="both"/>
      </w:pPr>
      <w:r w:rsidRPr="00A06336">
        <w:t>наглядные: показ новых игр, демонстрация иллюстративного материала;</w:t>
      </w:r>
    </w:p>
    <w:p w14:paraId="17A11B18" w14:textId="77777777" w:rsidR="002F4D68" w:rsidRPr="00A06336" w:rsidRDefault="002F4D68" w:rsidP="002F4D68">
      <w:pPr>
        <w:pStyle w:val="msolistparagraph0"/>
        <w:numPr>
          <w:ilvl w:val="0"/>
          <w:numId w:val="9"/>
        </w:numPr>
        <w:spacing w:line="276" w:lineRule="auto"/>
        <w:ind w:left="0" w:firstLine="567"/>
        <w:jc w:val="both"/>
      </w:pPr>
      <w:r w:rsidRPr="00A06336">
        <w:t xml:space="preserve">практические: апробирование новых игр: игры на свежем воздухе на школьной спортивной площадке, эстафеты, соревнования, конкурсы. </w:t>
      </w:r>
    </w:p>
    <w:p w14:paraId="1A9923AA" w14:textId="77777777" w:rsidR="002F4D68" w:rsidRPr="00A06336" w:rsidRDefault="002F4D68" w:rsidP="002F4D68">
      <w:pPr>
        <w:pStyle w:val="msolistparagraph0"/>
        <w:spacing w:line="276" w:lineRule="auto"/>
        <w:ind w:left="0" w:firstLine="567"/>
        <w:jc w:val="both"/>
      </w:pPr>
      <w:r w:rsidRPr="00A06336">
        <w:t xml:space="preserve">   При этом основным принципом является сочетание на занятиях двух видов деятельности: игровой и учебной. </w:t>
      </w:r>
    </w:p>
    <w:p w14:paraId="7FF9F038" w14:textId="77777777" w:rsidR="004C211F" w:rsidRDefault="004C211F" w:rsidP="002F4D68"/>
    <w:p w14:paraId="32818EC7" w14:textId="77777777" w:rsidR="002F4D68" w:rsidRPr="004B192D" w:rsidRDefault="002F4D68" w:rsidP="002F4D68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2D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14:paraId="2F4F3AA4" w14:textId="77777777" w:rsidR="002F4D68" w:rsidRPr="004B192D" w:rsidRDefault="002F4D68" w:rsidP="002F4D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W w:w="1031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992"/>
        <w:gridCol w:w="1276"/>
        <w:gridCol w:w="992"/>
        <w:gridCol w:w="1276"/>
        <w:gridCol w:w="1523"/>
      </w:tblGrid>
      <w:tr w:rsidR="002F4D68" w:rsidRPr="00A06336" w14:paraId="0FDDEDFE" w14:textId="77777777" w:rsidTr="002F4D68">
        <w:tc>
          <w:tcPr>
            <w:tcW w:w="567" w:type="dxa"/>
            <w:vMerge w:val="restart"/>
            <w:vAlign w:val="center"/>
          </w:tcPr>
          <w:p w14:paraId="0D8970F6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vMerge w:val="restart"/>
            <w:vAlign w:val="center"/>
          </w:tcPr>
          <w:p w14:paraId="6CBF3680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</w:t>
            </w: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3260" w:type="dxa"/>
            <w:gridSpan w:val="3"/>
          </w:tcPr>
          <w:p w14:paraId="7E9AC1FC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14:paraId="1210D98F" w14:textId="77777777" w:rsidR="002F4D68" w:rsidRPr="00A06336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523" w:type="dxa"/>
            <w:vMerge w:val="restart"/>
          </w:tcPr>
          <w:p w14:paraId="2B7703EA" w14:textId="77777777" w:rsidR="002F4D68" w:rsidRPr="00A06336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аттестации, диагностики, контроля</w:t>
            </w:r>
          </w:p>
        </w:tc>
      </w:tr>
      <w:tr w:rsidR="002F4D68" w:rsidRPr="00A06336" w14:paraId="6D802578" w14:textId="77777777" w:rsidTr="002F4D68">
        <w:tc>
          <w:tcPr>
            <w:tcW w:w="567" w:type="dxa"/>
            <w:vMerge/>
          </w:tcPr>
          <w:p w14:paraId="4FFFF5C6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14:paraId="2984983B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0C71B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 - во часов</w:t>
            </w:r>
          </w:p>
        </w:tc>
        <w:tc>
          <w:tcPr>
            <w:tcW w:w="1276" w:type="dxa"/>
          </w:tcPr>
          <w:p w14:paraId="0A732F14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14:paraId="7FE1C4B0" w14:textId="77777777" w:rsidR="002F4D68" w:rsidRPr="00A06336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vMerge/>
          </w:tcPr>
          <w:p w14:paraId="13439D82" w14:textId="77777777" w:rsidR="002F4D68" w:rsidRPr="00A06336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14:paraId="23FE4A96" w14:textId="77777777" w:rsidR="002F4D68" w:rsidRPr="00A06336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D68" w:rsidRPr="00216949" w14:paraId="77F16BF4" w14:textId="77777777" w:rsidTr="002F4D68">
        <w:tc>
          <w:tcPr>
            <w:tcW w:w="567" w:type="dxa"/>
          </w:tcPr>
          <w:p w14:paraId="682A69A6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14:paraId="3E23E54A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бегом (общеразвивающие игры).</w:t>
            </w:r>
          </w:p>
        </w:tc>
        <w:tc>
          <w:tcPr>
            <w:tcW w:w="992" w:type="dxa"/>
          </w:tcPr>
          <w:p w14:paraId="02201583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276" w:type="dxa"/>
          </w:tcPr>
          <w:p w14:paraId="23E5FCF6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49262FF4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14:paraId="590A722A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00CA9CE3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2B5B5B73" w14:textId="77777777" w:rsidTr="002F4D68">
        <w:tc>
          <w:tcPr>
            <w:tcW w:w="567" w:type="dxa"/>
          </w:tcPr>
          <w:p w14:paraId="03C77864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14:paraId="16624004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</w:tc>
        <w:tc>
          <w:tcPr>
            <w:tcW w:w="992" w:type="dxa"/>
          </w:tcPr>
          <w:p w14:paraId="523E88F5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276" w:type="dxa"/>
          </w:tcPr>
          <w:p w14:paraId="4418FEFD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DFAFD8A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14:paraId="70DD5180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758C8871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28E2F3CB" w14:textId="77777777" w:rsidTr="002F4D68">
        <w:tc>
          <w:tcPr>
            <w:tcW w:w="567" w:type="dxa"/>
          </w:tcPr>
          <w:p w14:paraId="6AD0231E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14:paraId="4DE015A8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с прыжками (скакалки).</w:t>
            </w:r>
          </w:p>
        </w:tc>
        <w:tc>
          <w:tcPr>
            <w:tcW w:w="992" w:type="dxa"/>
          </w:tcPr>
          <w:p w14:paraId="28ABAD44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14:paraId="5D22DE5F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DB9C618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14:paraId="7AF1498D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159FA754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0BFCCB68" w14:textId="77777777" w:rsidTr="002F4D68">
        <w:tc>
          <w:tcPr>
            <w:tcW w:w="567" w:type="dxa"/>
          </w:tcPr>
          <w:p w14:paraId="25AF8804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7" w:type="dxa"/>
          </w:tcPr>
          <w:p w14:paraId="5A01D00D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Игры малой подвижности (игры на развитие внимания; для подготовки к строю; с лазанием и перелазанием; правильной осанки).</w:t>
            </w:r>
          </w:p>
        </w:tc>
        <w:tc>
          <w:tcPr>
            <w:tcW w:w="992" w:type="dxa"/>
          </w:tcPr>
          <w:p w14:paraId="12977152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276" w:type="dxa"/>
          </w:tcPr>
          <w:p w14:paraId="56E30E29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FA31DA6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14:paraId="0FB55295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3A2DD979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0167D630" w14:textId="77777777" w:rsidTr="002F4D68">
        <w:tc>
          <w:tcPr>
            <w:tcW w:w="567" w:type="dxa"/>
          </w:tcPr>
          <w:p w14:paraId="7C13FD17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</w:tcPr>
          <w:p w14:paraId="25E150EB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Зимние забавы.</w:t>
            </w:r>
          </w:p>
        </w:tc>
        <w:tc>
          <w:tcPr>
            <w:tcW w:w="992" w:type="dxa"/>
          </w:tcPr>
          <w:p w14:paraId="4FEA210F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14:paraId="6403268C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7EAAA7D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276" w:type="dxa"/>
          </w:tcPr>
          <w:p w14:paraId="309B7140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5654770B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5D67030A" w14:textId="77777777" w:rsidTr="002F4D68">
        <w:tc>
          <w:tcPr>
            <w:tcW w:w="567" w:type="dxa"/>
          </w:tcPr>
          <w:p w14:paraId="0790A637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7" w:type="dxa"/>
          </w:tcPr>
          <w:p w14:paraId="534536FD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992" w:type="dxa"/>
          </w:tcPr>
          <w:p w14:paraId="215B774B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14:paraId="4CFC3F47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4146821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14:paraId="1DEB6B98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6B8B6322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75F962B7" w14:textId="77777777" w:rsidTr="002F4D68">
        <w:tc>
          <w:tcPr>
            <w:tcW w:w="567" w:type="dxa"/>
          </w:tcPr>
          <w:p w14:paraId="53EC81DB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7" w:type="dxa"/>
          </w:tcPr>
          <w:p w14:paraId="333E85A0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992" w:type="dxa"/>
          </w:tcPr>
          <w:p w14:paraId="00992784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14:paraId="0E8DA502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AFFFE17" w14:textId="77777777" w:rsidR="002F4D68" w:rsidRPr="00216949" w:rsidRDefault="00AD5E9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D68"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14:paraId="79C39ED1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523" w:type="dxa"/>
          </w:tcPr>
          <w:p w14:paraId="60B0B415" w14:textId="77777777" w:rsidR="002F4D68" w:rsidRPr="00216949" w:rsidRDefault="00843B10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контрольно-переводное</w:t>
            </w:r>
          </w:p>
        </w:tc>
      </w:tr>
      <w:tr w:rsidR="002F4D68" w:rsidRPr="00216949" w14:paraId="722BE61D" w14:textId="77777777" w:rsidTr="002F4D68">
        <w:tc>
          <w:tcPr>
            <w:tcW w:w="567" w:type="dxa"/>
          </w:tcPr>
          <w:p w14:paraId="7B4D058E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4DB1B2F" w14:textId="77777777" w:rsidR="002F4D68" w:rsidRPr="00216949" w:rsidRDefault="002F4D68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74AECAFD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14:paraId="70AE41D8" w14:textId="77777777" w:rsidR="002F4D68" w:rsidRPr="00216949" w:rsidRDefault="002F4D6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992" w:type="dxa"/>
          </w:tcPr>
          <w:p w14:paraId="6820F813" w14:textId="77777777" w:rsidR="002F4D68" w:rsidRPr="00216949" w:rsidRDefault="00AD5E98" w:rsidP="00BB01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4D68"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276" w:type="dxa"/>
          </w:tcPr>
          <w:p w14:paraId="53D9CD70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5AB280A" w14:textId="77777777" w:rsidR="002F4D68" w:rsidRPr="00216949" w:rsidRDefault="002F4D68" w:rsidP="002F4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27E89D" w14:textId="77777777" w:rsidR="004C211F" w:rsidRDefault="004C211F"/>
    <w:p w14:paraId="2B138F1A" w14:textId="77777777" w:rsidR="004303D1" w:rsidRPr="004B192D" w:rsidRDefault="004303D1" w:rsidP="0043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2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программы </w:t>
      </w:r>
    </w:p>
    <w:p w14:paraId="28659789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color w:val="000000"/>
          <w:sz w:val="24"/>
          <w:szCs w:val="24"/>
        </w:rPr>
        <w:t>Игры с бегом (5 часов).</w:t>
      </w:r>
    </w:p>
    <w:p w14:paraId="5C733A5C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ТБ при проведении подвижных игр. Способы деления на команды. Повторение считалок.</w:t>
      </w:r>
    </w:p>
    <w:p w14:paraId="4B92C239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14:paraId="5831E6A3" w14:textId="77777777" w:rsidR="004303D1" w:rsidRPr="00216949" w:rsidRDefault="004303D1" w:rsidP="004303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в движении. Игра «Бег командами». Игра «Мешочек».</w:t>
      </w:r>
    </w:p>
    <w:p w14:paraId="0D69E491" w14:textId="77777777" w:rsidR="004303D1" w:rsidRPr="00216949" w:rsidRDefault="004303D1" w:rsidP="004303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предметами. Игра «Городок». Игра «Русская лапта</w:t>
      </w:r>
    </w:p>
    <w:p w14:paraId="327250FD" w14:textId="77777777" w:rsidR="004303D1" w:rsidRPr="00216949" w:rsidRDefault="004303D1" w:rsidP="004303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«Лиса в курятнике». Игра «Ловкие ребята».</w:t>
      </w:r>
    </w:p>
    <w:p w14:paraId="6699CA3B" w14:textId="77777777" w:rsidR="004303D1" w:rsidRPr="00216949" w:rsidRDefault="004303D1" w:rsidP="004303D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предметами. Игра «Пятнашки в кругу». Игра «Караси и щуки».</w:t>
      </w:r>
    </w:p>
    <w:p w14:paraId="34F02ED9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Игры с мячом (5 часов)</w:t>
      </w:r>
    </w:p>
    <w:p w14:paraId="7D420682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безопасного поведения с мячом в местах проведения подвижных игр. Инструктаж по ТБ.Способы передачи мяча; переброска мячей друг другу в шеренгах.</w:t>
      </w:r>
    </w:p>
    <w:p w14:paraId="69009499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lastRenderedPageBreak/>
        <w:t>Практические занятия:</w:t>
      </w:r>
    </w:p>
    <w:p w14:paraId="565196A9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малыми мячами. Игра «Мяч в центре». Игра «Мяч среднему».</w:t>
      </w:r>
    </w:p>
    <w:p w14:paraId="130DAC83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большими мячами. Игра «Мяч – соседу». Игра «Охотники».</w:t>
      </w:r>
    </w:p>
    <w:p w14:paraId="0E9FCC46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набивными мячами. Игра «Отгадай, кто бросил»</w:t>
      </w:r>
    </w:p>
    <w:p w14:paraId="236C5320" w14:textId="77777777" w:rsidR="004303D1" w:rsidRPr="00216949" w:rsidRDefault="004303D1" w:rsidP="004303D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«Защищай ворота».</w:t>
      </w:r>
    </w:p>
    <w:p w14:paraId="0DBDC739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с мячами. Игра «Подвижная цель». Игра «Обгони мяч».</w:t>
      </w:r>
    </w:p>
    <w:p w14:paraId="44908BF5" w14:textId="77777777" w:rsidR="004303D1" w:rsidRPr="00216949" w:rsidRDefault="004303D1" w:rsidP="004303D1">
      <w:pPr>
        <w:spacing w:after="0"/>
        <w:ind w:left="720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«Мяч в центре».</w:t>
      </w:r>
    </w:p>
    <w:p w14:paraId="7855FCF5" w14:textId="77777777" w:rsidR="004303D1" w:rsidRPr="00216949" w:rsidRDefault="004303D1" w:rsidP="004303D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6949">
        <w:rPr>
          <w:rFonts w:ascii="Times New Roman" w:hAnsi="Times New Roman" w:cs="Times New Roman"/>
          <w:b/>
          <w:color w:val="000000"/>
          <w:sz w:val="24"/>
          <w:szCs w:val="24"/>
        </w:rPr>
        <w:t>Игры с прыжками (5 часов).</w:t>
      </w:r>
    </w:p>
    <w:p w14:paraId="15D643BC" w14:textId="77777777" w:rsidR="004303D1" w:rsidRPr="00216949" w:rsidRDefault="004303D1" w:rsidP="004303D1">
      <w:pPr>
        <w:spacing w:after="0"/>
        <w:ind w:right="-546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в местах проведения подвижных игр.</w:t>
      </w:r>
    </w:p>
    <w:p w14:paraId="57F1392B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Профилактика детского травматизма.  Разучивание считалок. </w:t>
      </w:r>
    </w:p>
    <w:p w14:paraId="5C2B1776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 xml:space="preserve">Практические занятия: </w:t>
      </w:r>
    </w:p>
    <w:p w14:paraId="7C2FF8D5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«Туда- обратно». Игра «Зайцы в огороде».</w:t>
      </w:r>
    </w:p>
    <w:p w14:paraId="576A03F4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Игра «Шишки, жёлуди, орехи». Игра «белые медведи».</w:t>
      </w:r>
    </w:p>
    <w:p w14:paraId="19269C28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 Игра «Карусели». Игра «Тропка».</w:t>
      </w:r>
    </w:p>
    <w:p w14:paraId="79416F50" w14:textId="77777777" w:rsidR="004303D1" w:rsidRPr="00216949" w:rsidRDefault="004303D1" w:rsidP="004303D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ОРУ.  Игра «Ловушка».  Игра «Капканы».</w:t>
      </w:r>
      <w:r w:rsidRPr="002169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</w:t>
      </w:r>
    </w:p>
    <w:p w14:paraId="5E584686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Игра малой подвижности (5 часов).</w:t>
      </w:r>
    </w:p>
    <w:p w14:paraId="7B966342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14:paraId="536AE059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14:paraId="462D9C76" w14:textId="77777777" w:rsidR="004303D1" w:rsidRPr="00216949" w:rsidRDefault="004303D1" w:rsidP="004303D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«Кто дальше бросит?». Игра «Что изменилось?».  Игра «Найди предмет».</w:t>
      </w:r>
    </w:p>
    <w:p w14:paraId="5ED82472" w14:textId="77777777" w:rsidR="004303D1" w:rsidRPr="00216949" w:rsidRDefault="004303D1" w:rsidP="004303D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«Слушай сигнал». Игра «Угадай, кто это?». Игра «Точный телеграф».</w:t>
      </w:r>
    </w:p>
    <w:p w14:paraId="24FB117E" w14:textId="77777777" w:rsidR="004303D1" w:rsidRPr="00216949" w:rsidRDefault="004303D1" w:rsidP="004303D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«Невидимки». Игра «Наблюдатели». Игра «Кто точнее».</w:t>
      </w:r>
    </w:p>
    <w:p w14:paraId="4EDACDB6" w14:textId="77777777" w:rsidR="004303D1" w:rsidRPr="00216949" w:rsidRDefault="004303D1" w:rsidP="004303D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«Ориентирование без карты». Игра «Садовник».</w:t>
      </w:r>
    </w:p>
    <w:p w14:paraId="3B12AF23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Зимние забавы (4 часов).</w:t>
      </w:r>
    </w:p>
    <w:p w14:paraId="56D59A65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</w:t>
      </w:r>
    </w:p>
    <w:p w14:paraId="5B90F5DF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 при катании на лыжах, санках.</w:t>
      </w:r>
    </w:p>
    <w:p w14:paraId="63355C67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Инструктаж по ТБ. Повторение попеременного двухшажного хода, поворота в движении и торможение.</w:t>
      </w:r>
    </w:p>
    <w:p w14:paraId="1126C6F1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14:paraId="17AAD821" w14:textId="77777777" w:rsidR="004303D1" w:rsidRPr="00216949" w:rsidRDefault="004303D1" w:rsidP="004303D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«Снежком по мячу».  </w:t>
      </w:r>
    </w:p>
    <w:p w14:paraId="103235E5" w14:textId="77777777" w:rsidR="004303D1" w:rsidRPr="00216949" w:rsidRDefault="004303D1" w:rsidP="004303D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«Пустое место».</w:t>
      </w:r>
    </w:p>
    <w:p w14:paraId="714A45BD" w14:textId="77777777" w:rsidR="004303D1" w:rsidRPr="00216949" w:rsidRDefault="004303D1" w:rsidP="004303D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Игра «Кто дальше» (на лыжах). </w:t>
      </w:r>
    </w:p>
    <w:p w14:paraId="496262AA" w14:textId="77777777" w:rsidR="004303D1" w:rsidRPr="00216949" w:rsidRDefault="004303D1" w:rsidP="004303D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Игра «Быстрый лыжник».</w:t>
      </w:r>
    </w:p>
    <w:p w14:paraId="5E6FE919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Эстафеты (5 часов).</w:t>
      </w:r>
    </w:p>
    <w:p w14:paraId="064E6004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Теория.</w:t>
      </w:r>
      <w:r w:rsidRPr="00216949">
        <w:rPr>
          <w:rFonts w:ascii="Times New Roman" w:hAnsi="Times New Roman" w:cs="Times New Roman"/>
          <w:sz w:val="24"/>
          <w:szCs w:val="24"/>
        </w:rPr>
        <w:t xml:space="preserve"> Правила безопасного поведения при проведении эстафет. Инструктаж по ТБ.</w:t>
      </w:r>
    </w:p>
    <w:p w14:paraId="07C63D91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Способы деления на команды. Повторение считалок.</w:t>
      </w:r>
    </w:p>
    <w:p w14:paraId="5B349B6C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14:paraId="0C3B5D79" w14:textId="77777777" w:rsidR="004303D1" w:rsidRPr="00216949" w:rsidRDefault="004303D1" w:rsidP="004303D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Эстафеты «Ходьба по начерченной линии», с доставанием подвижного мяча, «Кто первый?», эстафета парами.</w:t>
      </w:r>
    </w:p>
    <w:p w14:paraId="5C7D9943" w14:textId="77777777" w:rsidR="004303D1" w:rsidRPr="00216949" w:rsidRDefault="004303D1" w:rsidP="004303D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Эстафета с лазанием и перелезанием, линейная с прыжками, с бегом вокруг гимнастической скамейки, «веревочка под ногами».</w:t>
      </w:r>
    </w:p>
    <w:p w14:paraId="596D82EB" w14:textId="77777777" w:rsidR="004303D1" w:rsidRPr="00216949" w:rsidRDefault="004303D1" w:rsidP="004303D1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Эстафета с предметами (скакалки, мячи, обручи)</w:t>
      </w:r>
    </w:p>
    <w:p w14:paraId="59445A92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b/>
          <w:sz w:val="24"/>
          <w:szCs w:val="24"/>
        </w:rPr>
        <w:t>Игра малой подвижности (5 часов).</w:t>
      </w:r>
    </w:p>
    <w:p w14:paraId="2E536DC7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lastRenderedPageBreak/>
        <w:t>Теория</w:t>
      </w:r>
      <w:r w:rsidRPr="00216949">
        <w:rPr>
          <w:rFonts w:ascii="Times New Roman" w:hAnsi="Times New Roman" w:cs="Times New Roman"/>
          <w:sz w:val="24"/>
          <w:szCs w:val="24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14:paraId="51A743DC" w14:textId="77777777" w:rsidR="004303D1" w:rsidRPr="00216949" w:rsidRDefault="004303D1" w:rsidP="004303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14:paraId="18E31D3A" w14:textId="77777777" w:rsidR="004303D1" w:rsidRPr="00216949" w:rsidRDefault="004303D1" w:rsidP="004303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«Кто дальше бросит?». Игра «Что изменилось?».  Игра «Найди предмет».</w:t>
      </w:r>
    </w:p>
    <w:p w14:paraId="5BE4E66D" w14:textId="77777777" w:rsidR="004303D1" w:rsidRPr="00216949" w:rsidRDefault="004303D1" w:rsidP="004303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«Слушай сигнал». Игра «Угадай, кто это?». Игра «Точный телеграф».</w:t>
      </w:r>
    </w:p>
    <w:p w14:paraId="7768D1D0" w14:textId="77777777" w:rsidR="004303D1" w:rsidRPr="00216949" w:rsidRDefault="004303D1" w:rsidP="004303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«Невидимки». Игра «Наблюдатели». Игра «Кто точнее».</w:t>
      </w:r>
    </w:p>
    <w:p w14:paraId="0B462030" w14:textId="77777777" w:rsidR="004303D1" w:rsidRPr="00216949" w:rsidRDefault="004303D1" w:rsidP="004303D1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>Комплекс ОРУ на месте. Игра «Ориентирование без карты». Игра «Садовник».</w:t>
      </w:r>
    </w:p>
    <w:p w14:paraId="1C4D7C39" w14:textId="77777777" w:rsidR="004303D1" w:rsidRPr="00216949" w:rsidRDefault="004303D1" w:rsidP="004303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Народные игры (7</w:t>
      </w:r>
      <w:r w:rsidRPr="00216949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14:paraId="63A365AE" w14:textId="77777777" w:rsidR="004303D1" w:rsidRPr="00216949" w:rsidRDefault="004303D1" w:rsidP="004303D1">
      <w:pPr>
        <w:pStyle w:val="aff1"/>
        <w:spacing w:before="0" w:after="0"/>
      </w:pPr>
      <w:r w:rsidRPr="00216949">
        <w:rPr>
          <w:i/>
        </w:rPr>
        <w:t>Теория.</w:t>
      </w:r>
      <w:r w:rsidRPr="00216949">
        <w:t xml:space="preserve"> Традиционные народные праздники. Календарные народные праздники. Классификация народных игр.</w:t>
      </w:r>
    </w:p>
    <w:p w14:paraId="0E80AF49" w14:textId="77777777" w:rsidR="004303D1" w:rsidRPr="00216949" w:rsidRDefault="004303D1" w:rsidP="004303D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949">
        <w:rPr>
          <w:rFonts w:ascii="Times New Roman" w:hAnsi="Times New Roman" w:cs="Times New Roman"/>
          <w:i/>
          <w:sz w:val="24"/>
          <w:szCs w:val="24"/>
        </w:rPr>
        <w:t>Практические занятия:</w:t>
      </w:r>
    </w:p>
    <w:p w14:paraId="79D14CA5" w14:textId="77777777" w:rsidR="004303D1" w:rsidRPr="00216949" w:rsidRDefault="004303D1" w:rsidP="004303D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ff2"/>
          <w:rFonts w:ascii="Times New Roman" w:hAnsi="Times New Roman" w:cs="Times New Roman"/>
          <w:b w:val="0"/>
          <w:sz w:val="24"/>
          <w:szCs w:val="24"/>
        </w:rPr>
        <w:t>"Корову доить".</w:t>
      </w:r>
    </w:p>
    <w:p w14:paraId="6D7660EE" w14:textId="77777777" w:rsidR="004303D1" w:rsidRPr="00216949" w:rsidRDefault="004303D1" w:rsidP="004303D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ff2"/>
          <w:rFonts w:ascii="Times New Roman" w:hAnsi="Times New Roman" w:cs="Times New Roman"/>
          <w:b w:val="0"/>
          <w:sz w:val="24"/>
          <w:szCs w:val="24"/>
        </w:rPr>
        <w:t>"Малечина - колечина".</w:t>
      </w:r>
    </w:p>
    <w:p w14:paraId="71718890" w14:textId="77777777" w:rsidR="004303D1" w:rsidRPr="00216949" w:rsidRDefault="004303D1" w:rsidP="004303D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ff2"/>
          <w:rFonts w:ascii="Times New Roman" w:hAnsi="Times New Roman" w:cs="Times New Roman"/>
          <w:sz w:val="24"/>
          <w:szCs w:val="24"/>
        </w:rPr>
        <w:t>"</w:t>
      </w:r>
      <w:r w:rsidRPr="00216949">
        <w:rPr>
          <w:rStyle w:val="aff2"/>
          <w:rFonts w:ascii="Times New Roman" w:hAnsi="Times New Roman" w:cs="Times New Roman"/>
          <w:b w:val="0"/>
          <w:sz w:val="24"/>
          <w:szCs w:val="24"/>
        </w:rPr>
        <w:t>Коршун".</w:t>
      </w:r>
    </w:p>
    <w:p w14:paraId="2B90F121" w14:textId="77777777" w:rsidR="004303D1" w:rsidRPr="00A06336" w:rsidRDefault="004303D1" w:rsidP="004303D1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6949">
        <w:rPr>
          <w:rFonts w:ascii="Times New Roman" w:hAnsi="Times New Roman" w:cs="Times New Roman"/>
          <w:sz w:val="24"/>
          <w:szCs w:val="24"/>
        </w:rPr>
        <w:t xml:space="preserve">Разучивание народных игр. Игра </w:t>
      </w:r>
      <w:r w:rsidRPr="00216949">
        <w:rPr>
          <w:rStyle w:val="aff2"/>
          <w:rFonts w:ascii="Times New Roman" w:hAnsi="Times New Roman" w:cs="Times New Roman"/>
          <w:b w:val="0"/>
          <w:sz w:val="24"/>
          <w:szCs w:val="24"/>
        </w:rPr>
        <w:t>"Бабки".</w:t>
      </w:r>
    </w:p>
    <w:p w14:paraId="727F395B" w14:textId="77777777" w:rsidR="004C211F" w:rsidRDefault="004C211F"/>
    <w:p w14:paraId="15C84502" w14:textId="77777777" w:rsidR="004C211F" w:rsidRPr="00A773B4" w:rsidRDefault="004303D1" w:rsidP="00A773B4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92D">
        <w:rPr>
          <w:rFonts w:ascii="Times New Roman" w:eastAsia="Calibri" w:hAnsi="Times New Roman" w:cs="Times New Roman"/>
          <w:b/>
          <w:sz w:val="28"/>
          <w:szCs w:val="28"/>
        </w:rPr>
        <w:t>1.4. ПЛАНИРУЕМЫЕ РЕЗУЛЬТАТЫ</w:t>
      </w:r>
    </w:p>
    <w:p w14:paraId="3F0C1566" w14:textId="77777777" w:rsidR="004303D1" w:rsidRPr="008A04F8" w:rsidRDefault="004303D1" w:rsidP="004303D1">
      <w:pPr>
        <w:pStyle w:val="aff1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8A04F8">
        <w:rPr>
          <w:b/>
          <w:bCs/>
          <w:color w:val="000000"/>
          <w:bdr w:val="none" w:sz="0" w:space="0" w:color="auto" w:frame="1"/>
        </w:rPr>
        <w:t>Личностные результаты:</w:t>
      </w:r>
      <w:r w:rsidRPr="008A04F8">
        <w:rPr>
          <w:rStyle w:val="apple-converted-space0"/>
          <w:color w:val="000000"/>
        </w:rPr>
        <w:t xml:space="preserve">  </w:t>
      </w:r>
    </w:p>
    <w:p w14:paraId="4D9DC252" w14:textId="77777777" w:rsidR="004303D1" w:rsidRPr="008A04F8" w:rsidRDefault="004303D1" w:rsidP="004303D1">
      <w:pPr>
        <w:pStyle w:val="aff1"/>
        <w:numPr>
          <w:ilvl w:val="0"/>
          <w:numId w:val="18"/>
        </w:numPr>
        <w:shd w:val="clear" w:color="auto" w:fill="FFFFFF"/>
        <w:tabs>
          <w:tab w:val="left" w:pos="426"/>
        </w:tabs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8349C94" w14:textId="77777777" w:rsidR="004303D1" w:rsidRPr="008A04F8" w:rsidRDefault="004303D1" w:rsidP="004303D1">
      <w:pPr>
        <w:pStyle w:val="aff1"/>
        <w:numPr>
          <w:ilvl w:val="0"/>
          <w:numId w:val="18"/>
        </w:numPr>
        <w:shd w:val="clear" w:color="auto" w:fill="FFFFFF"/>
        <w:tabs>
          <w:tab w:val="left" w:pos="426"/>
        </w:tabs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 xml:space="preserve"> проявлять положительные качества личности и управлять своими эмоциями в различных (нестандартных) ситуациях и условиях;</w:t>
      </w:r>
    </w:p>
    <w:p w14:paraId="5567BCF8" w14:textId="77777777" w:rsidR="004303D1" w:rsidRPr="008A04F8" w:rsidRDefault="004303D1" w:rsidP="004303D1">
      <w:pPr>
        <w:pStyle w:val="aff1"/>
        <w:numPr>
          <w:ilvl w:val="0"/>
          <w:numId w:val="18"/>
        </w:numPr>
        <w:shd w:val="clear" w:color="auto" w:fill="FFFFFF"/>
        <w:tabs>
          <w:tab w:val="left" w:pos="426"/>
        </w:tabs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 xml:space="preserve"> проявлять дисциплинированность, трудолюбие и упорство в достижении поставленных целей;</w:t>
      </w:r>
    </w:p>
    <w:p w14:paraId="07C962D2" w14:textId="77777777" w:rsidR="004303D1" w:rsidRPr="008A04F8" w:rsidRDefault="004303D1" w:rsidP="004303D1">
      <w:pPr>
        <w:pStyle w:val="aff1"/>
        <w:numPr>
          <w:ilvl w:val="0"/>
          <w:numId w:val="18"/>
        </w:numPr>
        <w:shd w:val="clear" w:color="auto" w:fill="FFFFFF"/>
        <w:tabs>
          <w:tab w:val="left" w:pos="426"/>
        </w:tabs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 xml:space="preserve"> оказывать бескорыстную помощь своим сверстникам, находить с ними общий язык и общие интересы.</w:t>
      </w:r>
    </w:p>
    <w:p w14:paraId="53E0B4E8" w14:textId="77777777" w:rsidR="004303D1" w:rsidRPr="008A04F8" w:rsidRDefault="004303D1" w:rsidP="004303D1">
      <w:pPr>
        <w:pStyle w:val="aff1"/>
        <w:shd w:val="clear" w:color="auto" w:fill="FFFFFF"/>
        <w:spacing w:before="0" w:after="0"/>
        <w:jc w:val="both"/>
        <w:textAlignment w:val="baseline"/>
        <w:rPr>
          <w:rStyle w:val="apple-converted-space0"/>
          <w:color w:val="000000"/>
        </w:rPr>
      </w:pPr>
      <w:r w:rsidRPr="008A04F8">
        <w:rPr>
          <w:b/>
          <w:bCs/>
          <w:color w:val="000000"/>
          <w:bdr w:val="none" w:sz="0" w:space="0" w:color="auto" w:frame="1"/>
        </w:rPr>
        <w:t xml:space="preserve">Метапредметные результаты: </w:t>
      </w:r>
      <w:r w:rsidRPr="008A04F8">
        <w:rPr>
          <w:rStyle w:val="apple-converted-space0"/>
          <w:color w:val="000000"/>
        </w:rPr>
        <w:t> </w:t>
      </w:r>
    </w:p>
    <w:p w14:paraId="6E88FEF9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14:paraId="18AA765E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находить ошибки при проведении игр, отбирать способы их исправления;</w:t>
      </w:r>
    </w:p>
    <w:p w14:paraId="5E8BBACE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14:paraId="318A55B1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обеспечивать защиту и сохранность природы во время активного отдыха и игровой деятельности;</w:t>
      </w:r>
    </w:p>
    <w:p w14:paraId="23062D83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 w14:paraId="3F0CB5A2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планировать и распределять нагрузку и отдых в процессе игровой деятельности;</w:t>
      </w:r>
    </w:p>
    <w:p w14:paraId="65A0E6C9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14:paraId="68C28C2D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технически правильно выполнять двигательные действия из базовых видов спорта при использовании их в игровой деятельности;</w:t>
      </w:r>
    </w:p>
    <w:p w14:paraId="0A888E6A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умения организовывать собственную деятельность, выбирать и использовать средства для достижения ее цели;</w:t>
      </w:r>
    </w:p>
    <w:p w14:paraId="33CC39D9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lastRenderedPageBreak/>
        <w:t>умения активно включаться в коллективную деятельность, взаимодействовать со сверстниками в достижении общих целей;</w:t>
      </w:r>
    </w:p>
    <w:p w14:paraId="3CD3FC4B" w14:textId="77777777" w:rsidR="004303D1" w:rsidRPr="008A04F8" w:rsidRDefault="004303D1" w:rsidP="004303D1">
      <w:pPr>
        <w:pStyle w:val="aff1"/>
        <w:numPr>
          <w:ilvl w:val="0"/>
          <w:numId w:val="17"/>
        </w:numPr>
        <w:shd w:val="clear" w:color="auto" w:fill="FFFFFF"/>
        <w:spacing w:before="0" w:after="0"/>
        <w:ind w:left="284"/>
        <w:jc w:val="both"/>
        <w:textAlignment w:val="baseline"/>
        <w:rPr>
          <w:color w:val="000000"/>
        </w:rPr>
      </w:pPr>
      <w:r w:rsidRPr="008A04F8">
        <w:rPr>
          <w:color w:val="000000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2B82A782" w14:textId="77777777" w:rsidR="004303D1" w:rsidRPr="008A04F8" w:rsidRDefault="004303D1" w:rsidP="004303D1">
      <w:pPr>
        <w:pStyle w:val="aff1"/>
        <w:shd w:val="clear" w:color="auto" w:fill="FFFFFF"/>
        <w:spacing w:before="0" w:after="0"/>
        <w:jc w:val="both"/>
        <w:textAlignment w:val="baseline"/>
        <w:rPr>
          <w:color w:val="000000"/>
        </w:rPr>
      </w:pPr>
      <w:r w:rsidRPr="008A04F8">
        <w:rPr>
          <w:b/>
          <w:bCs/>
          <w:color w:val="000000"/>
          <w:bdr w:val="none" w:sz="0" w:space="0" w:color="auto" w:frame="1"/>
        </w:rPr>
        <w:t>Предметные результаты</w:t>
      </w:r>
      <w:r w:rsidRPr="008A04F8">
        <w:rPr>
          <w:color w:val="000000"/>
        </w:rPr>
        <w:t>:</w:t>
      </w:r>
    </w:p>
    <w:p w14:paraId="4E60ED09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планировать игры в режиме дня, организовывать отдых и досуг;</w:t>
      </w:r>
    </w:p>
    <w:p w14:paraId="77723EB1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излагать факты истории возникновения игр, характеризовать их роль и значение в жизнедеятельности человека, связь с трудовой и военной деятельностью;</w:t>
      </w:r>
    </w:p>
    <w:p w14:paraId="74DC16FD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представлять игру как средство укрепления здоровья, физического развития и физической подготовки человека;</w:t>
      </w:r>
    </w:p>
    <w:p w14:paraId="3A6AF081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оказывать посильную помощь и моральную поддержку сверстникам при организации и проведении игр, доброжелательно и уважительно объяснять ошибки и способы их устранения;</w:t>
      </w:r>
    </w:p>
    <w:p w14:paraId="339963CC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14:paraId="1E966845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бережно обращаться с инвентарем и оборудованием, соблюдать требования техники безопасности к местам проведения игр;</w:t>
      </w:r>
    </w:p>
    <w:p w14:paraId="0B2AECC5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организовывать и проводить игры с разной целевой направленностью;</w:t>
      </w:r>
    </w:p>
    <w:p w14:paraId="08CA02E8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характеризовать физическую нагрузку по показателю частоты пульса, регулировать ее напряженность во время игр;</w:t>
      </w:r>
    </w:p>
    <w:p w14:paraId="48DE40BE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взаимодействовать со сверстниками по правилам проведения подвижных игр и соревнований;</w:t>
      </w:r>
    </w:p>
    <w:p w14:paraId="11669749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27C69254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подавать команды, вести подсчет при организации и проведении игр;</w:t>
      </w:r>
    </w:p>
    <w:p w14:paraId="07E86CF2" w14:textId="77777777" w:rsidR="004303D1" w:rsidRPr="008A04F8" w:rsidRDefault="004303D1" w:rsidP="004303D1">
      <w:pPr>
        <w:pStyle w:val="aff1"/>
        <w:numPr>
          <w:ilvl w:val="0"/>
          <w:numId w:val="19"/>
        </w:numPr>
        <w:shd w:val="clear" w:color="auto" w:fill="FFFFFF"/>
        <w:tabs>
          <w:tab w:val="left" w:pos="284"/>
        </w:tabs>
        <w:spacing w:before="0" w:after="0"/>
        <w:jc w:val="both"/>
        <w:textAlignment w:val="baseline"/>
        <w:rPr>
          <w:color w:val="000000"/>
        </w:rPr>
      </w:pPr>
      <w:r w:rsidRPr="008A04F8">
        <w:rPr>
          <w:color w:val="000000"/>
        </w:rPr>
        <w:t>применять в игровой деятельности технические действия из базовых видов спорта.</w:t>
      </w:r>
    </w:p>
    <w:p w14:paraId="7AA83DE0" w14:textId="77777777" w:rsidR="004303D1" w:rsidRPr="008A04F8" w:rsidRDefault="004303D1" w:rsidP="004303D1">
      <w:pPr>
        <w:pStyle w:val="af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AC2E5" w14:textId="77777777" w:rsidR="009B2C1C" w:rsidRPr="004B192D" w:rsidRDefault="009B2C1C" w:rsidP="009B2C1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1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4.2. КОМПЛЕКС ОРГАНИЗАЦИОННО – ПЕДАГОГИЧЕСКИХ УСЛОВИЙ.</w:t>
      </w:r>
    </w:p>
    <w:p w14:paraId="6BF3A33B" w14:textId="77777777" w:rsidR="009B2C1C" w:rsidRPr="009B2C1C" w:rsidRDefault="009B2C1C" w:rsidP="009B2C1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B192D">
        <w:rPr>
          <w:rFonts w:ascii="Times New Roman" w:hAnsi="Times New Roman" w:cs="Times New Roman"/>
          <w:b/>
        </w:rPr>
        <w:t>4.2 1. КАЛЕНДАРНЫЙ УЧЕБНЫЙ ГРАФИК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917"/>
        <w:gridCol w:w="1105"/>
        <w:gridCol w:w="926"/>
        <w:gridCol w:w="959"/>
        <w:gridCol w:w="944"/>
        <w:gridCol w:w="944"/>
        <w:gridCol w:w="1576"/>
        <w:gridCol w:w="1491"/>
      </w:tblGrid>
      <w:tr w:rsidR="009B2C1C" w:rsidRPr="004B192D" w14:paraId="03F0B505" w14:textId="77777777" w:rsidTr="00BB01BC">
        <w:tc>
          <w:tcPr>
            <w:tcW w:w="631" w:type="dxa"/>
            <w:shd w:val="clear" w:color="auto" w:fill="auto"/>
          </w:tcPr>
          <w:p w14:paraId="7CC9F8AE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17" w:type="dxa"/>
            <w:shd w:val="clear" w:color="auto" w:fill="auto"/>
          </w:tcPr>
          <w:p w14:paraId="6B561AED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Год обу-чения</w:t>
            </w:r>
          </w:p>
        </w:tc>
        <w:tc>
          <w:tcPr>
            <w:tcW w:w="1105" w:type="dxa"/>
            <w:shd w:val="clear" w:color="auto" w:fill="auto"/>
          </w:tcPr>
          <w:p w14:paraId="6153EFB4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Дата начала занятий</w:t>
            </w:r>
          </w:p>
        </w:tc>
        <w:tc>
          <w:tcPr>
            <w:tcW w:w="926" w:type="dxa"/>
            <w:shd w:val="clear" w:color="auto" w:fill="auto"/>
          </w:tcPr>
          <w:p w14:paraId="6C1FC519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Дата окон-</w:t>
            </w:r>
          </w:p>
          <w:p w14:paraId="19D941D3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чания заня-тий</w:t>
            </w:r>
          </w:p>
        </w:tc>
        <w:tc>
          <w:tcPr>
            <w:tcW w:w="959" w:type="dxa"/>
            <w:shd w:val="clear" w:color="auto" w:fill="auto"/>
          </w:tcPr>
          <w:p w14:paraId="3EBF0B4D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Коли-</w:t>
            </w:r>
          </w:p>
          <w:p w14:paraId="42216609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чество учеб-</w:t>
            </w:r>
          </w:p>
          <w:p w14:paraId="165431AD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ных недель</w:t>
            </w:r>
          </w:p>
        </w:tc>
        <w:tc>
          <w:tcPr>
            <w:tcW w:w="944" w:type="dxa"/>
            <w:shd w:val="clear" w:color="auto" w:fill="auto"/>
          </w:tcPr>
          <w:p w14:paraId="37027B7C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Коли-чество учеб-ных дней</w:t>
            </w:r>
          </w:p>
        </w:tc>
        <w:tc>
          <w:tcPr>
            <w:tcW w:w="944" w:type="dxa"/>
            <w:shd w:val="clear" w:color="auto" w:fill="auto"/>
          </w:tcPr>
          <w:p w14:paraId="75482261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Коли-чество учеб-ных часов</w:t>
            </w:r>
          </w:p>
        </w:tc>
        <w:tc>
          <w:tcPr>
            <w:tcW w:w="1576" w:type="dxa"/>
            <w:shd w:val="clear" w:color="auto" w:fill="auto"/>
          </w:tcPr>
          <w:p w14:paraId="6B5BD760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Режим заня-тий</w:t>
            </w:r>
          </w:p>
        </w:tc>
        <w:tc>
          <w:tcPr>
            <w:tcW w:w="1491" w:type="dxa"/>
            <w:shd w:val="clear" w:color="auto" w:fill="auto"/>
          </w:tcPr>
          <w:p w14:paraId="3D626CB2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прове-дения промежу-точной и итоговой аттестации</w:t>
            </w:r>
          </w:p>
        </w:tc>
      </w:tr>
      <w:tr w:rsidR="009B2C1C" w:rsidRPr="004B192D" w14:paraId="6C2551E7" w14:textId="77777777" w:rsidTr="00BB01BC">
        <w:tc>
          <w:tcPr>
            <w:tcW w:w="631" w:type="dxa"/>
            <w:shd w:val="clear" w:color="auto" w:fill="auto"/>
          </w:tcPr>
          <w:p w14:paraId="445D37D0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47330CD7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2024-2025</w:t>
            </w:r>
          </w:p>
        </w:tc>
        <w:tc>
          <w:tcPr>
            <w:tcW w:w="1105" w:type="dxa"/>
            <w:shd w:val="clear" w:color="auto" w:fill="auto"/>
          </w:tcPr>
          <w:p w14:paraId="0C806BA0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01.09.</w:t>
            </w:r>
          </w:p>
          <w:p w14:paraId="35AD9299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26" w:type="dxa"/>
            <w:shd w:val="clear" w:color="auto" w:fill="auto"/>
          </w:tcPr>
          <w:p w14:paraId="5EDDB745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31.05.</w:t>
            </w:r>
          </w:p>
          <w:p w14:paraId="7ACCBB0A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59" w:type="dxa"/>
            <w:shd w:val="clear" w:color="auto" w:fill="auto"/>
          </w:tcPr>
          <w:p w14:paraId="1B305AD5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44" w:type="dxa"/>
            <w:shd w:val="clear" w:color="auto" w:fill="auto"/>
          </w:tcPr>
          <w:p w14:paraId="29195BF2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44" w:type="dxa"/>
            <w:shd w:val="clear" w:color="auto" w:fill="auto"/>
          </w:tcPr>
          <w:p w14:paraId="4CE92017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76" w:type="dxa"/>
            <w:shd w:val="clear" w:color="auto" w:fill="auto"/>
          </w:tcPr>
          <w:p w14:paraId="2680EFA5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17.00. – 17</w:t>
            </w:r>
            <w:r w:rsidRPr="004B192D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491" w:type="dxa"/>
            <w:shd w:val="clear" w:color="auto" w:fill="auto"/>
          </w:tcPr>
          <w:p w14:paraId="3B7645E3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Вторая, третья неделя декабря. </w:t>
            </w:r>
          </w:p>
          <w:p w14:paraId="4363F11A" w14:textId="77777777" w:rsidR="009B2C1C" w:rsidRPr="004B192D" w:rsidRDefault="009B2C1C" w:rsidP="00BB01B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92D">
              <w:rPr>
                <w:rFonts w:ascii="Times New Roman" w:hAnsi="Times New Roman" w:cs="Times New Roman"/>
                <w:bCs/>
                <w:sz w:val="24"/>
                <w:szCs w:val="24"/>
              </w:rPr>
              <w:t>Вторая, третья неделя мая.</w:t>
            </w:r>
          </w:p>
        </w:tc>
      </w:tr>
    </w:tbl>
    <w:p w14:paraId="6EC3F47D" w14:textId="77777777" w:rsidR="009B2C1C" w:rsidRPr="004B192D" w:rsidRDefault="009B2C1C" w:rsidP="009B2C1C">
      <w:pPr>
        <w:spacing w:line="360" w:lineRule="auto"/>
        <w:jc w:val="both"/>
      </w:pPr>
    </w:p>
    <w:p w14:paraId="6E875D10" w14:textId="77777777" w:rsidR="003E6B0F" w:rsidRPr="004B192D" w:rsidRDefault="003E6B0F" w:rsidP="003E6B0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Календарно - тематическ</w:t>
      </w:r>
      <w:r w:rsidR="00D40392">
        <w:rPr>
          <w:rFonts w:ascii="Times New Roman" w:eastAsia="Calibri" w:hAnsi="Times New Roman" w:cs="Times New Roman"/>
          <w:b/>
          <w:bCs/>
          <w:sz w:val="24"/>
          <w:szCs w:val="24"/>
        </w:rPr>
        <w:t>ое планирование курса «Подвижные игры</w:t>
      </w: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5A0A202E" w14:textId="77777777" w:rsidR="003E6B0F" w:rsidRPr="004B192D" w:rsidRDefault="003E6B0F" w:rsidP="003E6B0F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1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2024-2025 учебный год </w:t>
      </w:r>
    </w:p>
    <w:p w14:paraId="518157CE" w14:textId="77777777" w:rsidR="004C211F" w:rsidRDefault="004C211F"/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379"/>
        <w:gridCol w:w="1417"/>
        <w:gridCol w:w="1418"/>
      </w:tblGrid>
      <w:tr w:rsidR="004E28CE" w:rsidRPr="00216949" w14:paraId="707283F5" w14:textId="77777777" w:rsidTr="005404A5"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26488" w14:textId="77777777" w:rsidR="004E28CE" w:rsidRPr="00A06336" w:rsidRDefault="004E28CE" w:rsidP="004E2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EA7A86B" w14:textId="77777777" w:rsidR="004E28CE" w:rsidRPr="00A06336" w:rsidRDefault="004E28CE" w:rsidP="004E2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F50A1A" w14:textId="77777777" w:rsidR="004E28CE" w:rsidRPr="00A06336" w:rsidRDefault="004E28CE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91839A" w14:textId="77777777" w:rsidR="004E28CE" w:rsidRPr="00A06336" w:rsidRDefault="004E28CE" w:rsidP="004E28C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E28CE" w:rsidRPr="00216949" w14:paraId="2FB33915" w14:textId="77777777" w:rsidTr="005404A5">
        <w:trPr>
          <w:trHeight w:val="3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461C" w14:textId="77777777" w:rsidR="004E28CE" w:rsidRPr="00A06336" w:rsidRDefault="004E28CE" w:rsidP="004E2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A6F7" w14:textId="77777777" w:rsidR="004E28CE" w:rsidRPr="00A06336" w:rsidRDefault="004E28CE" w:rsidP="00BB01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D493E" w14:textId="77777777" w:rsidR="004E28CE" w:rsidRPr="00A06336" w:rsidRDefault="004E28CE" w:rsidP="00A773B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3F9E92" w14:textId="77777777" w:rsidR="004E28CE" w:rsidRPr="00A06336" w:rsidRDefault="004E28CE" w:rsidP="00A773B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E28CE" w:rsidRPr="00216949" w14:paraId="728CBAD2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FCB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D4F6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ТБ при проведении подвижных игр. Способы деления на команды. Повторение считалок.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5AD45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F509FB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1602E077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05EC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FD7C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в движении. Игра «Бег командами». Игра «Мешочек».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45438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F9779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19EA56CC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11A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2AF2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 «Городок». Игра «Русская лапта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337BE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9E45D8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3A54998B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962B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C31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«Лиса в курятнике». Игра «Ловкие ребята».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23088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CAFE3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10447AFA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298F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3867" w14:textId="77777777" w:rsidR="004E28CE" w:rsidRPr="00216949" w:rsidRDefault="004E28CE" w:rsidP="00BB01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предметами. Игра «Пятнашки в кругу». Игра «Караси и щуки».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69F02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FEF687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33D88221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BCF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4683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с мячом в местах проведения подвижных игр. Инструктаж по ТБ.Способы передачи мяча; переброска мячей друг другу в шеренгах.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BDFEA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89E30F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4F9C7C58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F100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4BA4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малыми мячами. Игра «Мяч в центре». Игра «Мяч среднему».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8A6B8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B0E05F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634086EA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205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02CA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большими мячами. Игра «Мяч – соседу». Игра «Охотники».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8EB94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271B3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7D6125E4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A343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C88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набивными мячами. Игра «Отгадай, кто бросил»</w:t>
            </w:r>
          </w:p>
          <w:p w14:paraId="2EEB430E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«Защищай ворота».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784C0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95726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1DD54AB2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9AE9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285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с мячами. Игра «Подвижная цель». Игра «Обгони мяч». Игра «Мяч в центре».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7C2CC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8D4B6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2C5214EB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5CD1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82B5" w14:textId="77777777" w:rsidR="004E28CE" w:rsidRPr="00216949" w:rsidRDefault="004E28CE" w:rsidP="00BB01BC">
            <w:pPr>
              <w:spacing w:after="0"/>
              <w:ind w:right="-546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</w:t>
            </w:r>
          </w:p>
          <w:p w14:paraId="377B503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детского травматизма.  Разучивание считалок.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12E91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242952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43950AB6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44F3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065A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«Туда- обратно». Игра «Зайцы в огороде».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B9000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019A8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3BF98CC0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94D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5900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Игра «Шишки, жёлуди, орехи». Игра «белые медведи».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64086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C62155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7DD167EB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778A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E882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 Игра «Карусели». Игра «Тропка».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63BB5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6B2AD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5B324417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90BD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91ED" w14:textId="77777777" w:rsidR="004E28CE" w:rsidRPr="00216949" w:rsidRDefault="004E28CE" w:rsidP="00BB01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ОРУ.  Игра «Ловушка».  Игра «Капканы».</w:t>
            </w:r>
            <w:r w:rsidRPr="0021694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02730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C1A1A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392879D8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EE2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B67D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местах проведения подвижных игр. Инструктаж по ТБ. Разучивание рифм  для проведения игр.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3B0B3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451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190A81A5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1508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AB46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«Кто дальше бросит?». Игра «Что изменилось?».  Игра «Найди предмет».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D6E55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E5473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4F6ED880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5475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EB3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«Слушай сигнал». Игра «Угадай, кто это?». Игра «Точный телеграф».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C673C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142DC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5A043AA0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7386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D165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«Невидимки». Игра «Наблюдатели». Игра «Кто точнее».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DD0E1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322A1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61ECE5A4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F88B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E655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Комплекс ОРУ на месте. Игра «Ориентирование без карты». Игра «Садовник».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10BD9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02375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299CEA6B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BE3E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31A2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катании на лыжах, санках.</w:t>
            </w:r>
          </w:p>
          <w:p w14:paraId="34B1D6EA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Инструктаж по ТБ. Повторение попеременного двухшажного хода, поворота в движении и  торможение.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E984A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751B15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55B6B633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D308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8A4F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«Снежком по мячу».  Игра «Пустое место».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3DF93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4F34E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43009159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AB93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990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дальше» (на лыжах).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0B07C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F5299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4AAFA33B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CE0A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0CC9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Игра «Быстрый лыжник».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42281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CA481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57A1A0F0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B61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9620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проведении эстафет. Инструктаж по ТБ. Способы деления на команды. Повторение считалок.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113F5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C758AD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2DF7943A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AF4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579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Эстафеты  «Ходьба по начерченной линии», с доставанием подвижного мяча, «Кто первый?», эстафета  парами.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98CE9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1FAB32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16578A30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09A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0B04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фета с лазанием и перелазанием.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085B3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E5F792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2B1425F4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75D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4FE8" w14:textId="77777777" w:rsidR="004E28CE" w:rsidRPr="00216949" w:rsidRDefault="004E28CE" w:rsidP="00BB01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637F2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D0F63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5F5A6FC9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C514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560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>Эстафета с предметами (скакалки, мячи, обручи)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20224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8F061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7FABB595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54DA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F913" w14:textId="77777777" w:rsidR="004E28CE" w:rsidRPr="00216949" w:rsidRDefault="004E28CE" w:rsidP="00BB01BC">
            <w:pPr>
              <w:pStyle w:val="aff1"/>
              <w:spacing w:before="0" w:after="0"/>
            </w:pPr>
            <w:r w:rsidRPr="00216949">
              <w:t>Традиционные народные праздники. Календарные народные праздники. Классификация народных игр.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EE2B7E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72F3C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67ABE271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C72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436A" w14:textId="77777777" w:rsidR="004E28CE" w:rsidRPr="00216949" w:rsidRDefault="004E28CE" w:rsidP="00BB01B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  <w:r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Салки</w:t>
            </w:r>
            <w:r w:rsidRPr="00216949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9190B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2852C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580F683B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F3D3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B946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"Малечина - колечина".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8812D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097E1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30CD0173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82F0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136B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"Малечина - колечина".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FCEBB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AB41F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01452530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9BE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9401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"</w:t>
            </w:r>
            <w:r w:rsidRPr="00216949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Коршун".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2DD3A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DE55E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35FF3743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5457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6666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94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216949">
              <w:rPr>
                <w:rStyle w:val="aff2"/>
                <w:rFonts w:ascii="Times New Roman" w:hAnsi="Times New Roman" w:cs="Times New Roman"/>
                <w:b w:val="0"/>
                <w:sz w:val="24"/>
                <w:szCs w:val="24"/>
              </w:rPr>
              <w:t>"Бабки".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51F5D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10F120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8CE" w:rsidRPr="00216949" w14:paraId="611FCB2F" w14:textId="77777777" w:rsidTr="005404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C8A1" w14:textId="77777777" w:rsidR="004E28CE" w:rsidRPr="00216949" w:rsidRDefault="004E28CE" w:rsidP="00D40392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050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3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народных игр. Игра </w:t>
            </w:r>
            <w:r w:rsidRPr="00A06336">
              <w:rPr>
                <w:rFonts w:ascii="Times New Roman" w:hAnsi="Times New Roman" w:cs="Times New Roman"/>
                <w:bCs/>
                <w:sz w:val="24"/>
                <w:szCs w:val="24"/>
              </w:rPr>
              <w:t>"Бабки".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F3CE7" w14:textId="77777777" w:rsidR="004E28CE" w:rsidRPr="00216949" w:rsidRDefault="004E28CE" w:rsidP="00BB0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903A77" w14:textId="77777777" w:rsidR="004E28CE" w:rsidRPr="00216949" w:rsidRDefault="004E28CE" w:rsidP="004E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2AFC1" w14:textId="77777777" w:rsidR="00D40392" w:rsidRDefault="00D40392" w:rsidP="00D40392">
      <w:pPr>
        <w:spacing w:after="0"/>
        <w:rPr>
          <w:rStyle w:val="aff2"/>
          <w:rFonts w:ascii="Times New Roman" w:hAnsi="Times New Roman" w:cs="Times New Roman"/>
          <w:b w:val="0"/>
          <w:sz w:val="24"/>
          <w:szCs w:val="24"/>
        </w:rPr>
      </w:pPr>
    </w:p>
    <w:p w14:paraId="16DD4540" w14:textId="77777777" w:rsidR="004C211F" w:rsidRDefault="004C211F"/>
    <w:p w14:paraId="41B65C53" w14:textId="77777777" w:rsidR="00315C74" w:rsidRPr="004B192D" w:rsidRDefault="00315C74" w:rsidP="00315C7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19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4.2.2. УСЛОВИЯ РЕАЛИЗАЦИИ ПРОГРАММЫ</w:t>
      </w:r>
    </w:p>
    <w:p w14:paraId="0C00BF36" w14:textId="77777777" w:rsidR="004C211F" w:rsidRPr="00A773B4" w:rsidRDefault="00315C74" w:rsidP="00A773B4">
      <w:pPr>
        <w:shd w:val="clear" w:color="auto" w:fill="FFFFFF"/>
        <w:spacing w:after="3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14:paraId="13B4330B" w14:textId="77777777" w:rsidR="00A773B4" w:rsidRDefault="00A773B4" w:rsidP="00A773B4">
      <w:pPr>
        <w:pStyle w:val="msolistparagraph0"/>
        <w:spacing w:line="276" w:lineRule="auto"/>
        <w:ind w:left="0"/>
        <w:jc w:val="both"/>
      </w:pPr>
      <w:r>
        <w:t xml:space="preserve">    </w:t>
      </w:r>
      <w:r w:rsidR="00315C74" w:rsidRPr="004B192D">
        <w:t xml:space="preserve">Основной учебной базой для проведения занятий является спортивный зал ОУ. Спортивный инвентарь: </w:t>
      </w:r>
      <w:r w:rsidRPr="00A06336">
        <w:t>мячи, скакалки, обручи, гимнастические палки, кегли, ракетки, канат, гимнас</w:t>
      </w:r>
      <w:r w:rsidR="00844D79">
        <w:t>тические скамейки, стенки, маты, лыжи.</w:t>
      </w:r>
    </w:p>
    <w:p w14:paraId="0316D7DC" w14:textId="77777777" w:rsidR="00A773B4" w:rsidRPr="00A06336" w:rsidRDefault="00A773B4" w:rsidP="00A773B4">
      <w:pPr>
        <w:pStyle w:val="msolistparagraph0"/>
        <w:spacing w:line="276" w:lineRule="auto"/>
        <w:ind w:left="0" w:firstLine="567"/>
        <w:jc w:val="both"/>
      </w:pPr>
    </w:p>
    <w:p w14:paraId="1E63C281" w14:textId="77777777" w:rsidR="00315C74" w:rsidRPr="004B192D" w:rsidRDefault="00315C74" w:rsidP="00A773B4">
      <w:pPr>
        <w:keepNext/>
        <w:keepLines/>
        <w:spacing w:after="82"/>
        <w:ind w:left="10" w:right="-15" w:hanging="1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14:paraId="74298F73" w14:textId="77777777" w:rsidR="00315C74" w:rsidRPr="004B192D" w:rsidRDefault="00315C74" w:rsidP="00A773B4">
      <w:pPr>
        <w:keepNext/>
        <w:keepLines/>
        <w:spacing w:after="82"/>
        <w:ind w:left="10" w:right="-15" w:hanging="10"/>
        <w:outlineLvl w:val="0"/>
        <w:rPr>
          <w:rFonts w:ascii="Times New Roman" w:hAnsi="Times New Roman" w:cs="Times New Roman"/>
          <w:sz w:val="24"/>
          <w:szCs w:val="24"/>
        </w:rPr>
      </w:pPr>
      <w:r w:rsidRPr="004B192D">
        <w:rPr>
          <w:rFonts w:ascii="Times New Roman" w:hAnsi="Times New Roman" w:cs="Times New Roman"/>
          <w:sz w:val="24"/>
          <w:szCs w:val="24"/>
        </w:rPr>
        <w:t xml:space="preserve">     Программа реализуется педагогом дополнительного образования, имеющим опыт работы с детьми более 20 лет, образование – средне-специальное.</w:t>
      </w:r>
    </w:p>
    <w:p w14:paraId="797135A5" w14:textId="77777777" w:rsidR="00315C74" w:rsidRPr="004B192D" w:rsidRDefault="00315C74" w:rsidP="00315C74">
      <w:pPr>
        <w:shd w:val="clear" w:color="auto" w:fill="FFFFFF"/>
        <w:spacing w:after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23F959" w14:textId="77777777" w:rsidR="00A773B4" w:rsidRPr="004B192D" w:rsidRDefault="00A773B4" w:rsidP="00A773B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92D">
        <w:rPr>
          <w:rFonts w:ascii="Times New Roman" w:hAnsi="Times New Roman" w:cs="Times New Roman"/>
          <w:b/>
          <w:sz w:val="28"/>
          <w:szCs w:val="28"/>
        </w:rPr>
        <w:lastRenderedPageBreak/>
        <w:t>4.2.3. ФОРМЫ АТТЕСТАЦИИ И ОЦЕНОЧНЫЕ МАТЕРИАЛЫ</w:t>
      </w:r>
    </w:p>
    <w:p w14:paraId="0A218F4C" w14:textId="77777777" w:rsidR="004C211F" w:rsidRPr="00A773B4" w:rsidRDefault="00A773B4" w:rsidP="00A773B4">
      <w:pPr>
        <w:spacing w:line="360" w:lineRule="auto"/>
        <w:jc w:val="center"/>
        <w:rPr>
          <w:b/>
          <w:sz w:val="24"/>
          <w:szCs w:val="24"/>
        </w:rPr>
      </w:pPr>
      <w:r w:rsidRPr="004B192D">
        <w:rPr>
          <w:rFonts w:ascii="Times New Roman" w:hAnsi="Times New Roman" w:cs="Times New Roman"/>
          <w:b/>
          <w:sz w:val="24"/>
          <w:szCs w:val="24"/>
        </w:rPr>
        <w:t>Формы учёта знаний и умений, система контролирующих материалов для оценки планируемых результатов освоения программы дополнительного образования</w:t>
      </w:r>
    </w:p>
    <w:p w14:paraId="4483006B" w14:textId="77777777" w:rsidR="00A773B4" w:rsidRDefault="00A773B4" w:rsidP="00A77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14:paraId="70B3F058" w14:textId="77777777" w:rsidR="00A773B4" w:rsidRDefault="00A773B4" w:rsidP="00A773B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 уровня физической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подготовленности воспитанников</w:t>
      </w:r>
    </w:p>
    <w:tbl>
      <w:tblPr>
        <w:tblStyle w:val="aff0"/>
        <w:tblW w:w="9578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1705"/>
        <w:gridCol w:w="934"/>
        <w:gridCol w:w="934"/>
        <w:gridCol w:w="934"/>
        <w:gridCol w:w="934"/>
        <w:gridCol w:w="934"/>
        <w:gridCol w:w="934"/>
      </w:tblGrid>
      <w:tr w:rsidR="00A773B4" w14:paraId="26E6A822" w14:textId="77777777" w:rsidTr="00A773B4">
        <w:trPr>
          <w:trHeight w:val="438"/>
        </w:trPr>
        <w:tc>
          <w:tcPr>
            <w:tcW w:w="426" w:type="dxa"/>
            <w:vMerge w:val="restart"/>
          </w:tcPr>
          <w:p w14:paraId="42185A40" w14:textId="77777777" w:rsidR="00A773B4" w:rsidRDefault="00A773B4" w:rsidP="00BB01BC">
            <w:pPr>
              <w:spacing w:line="288" w:lineRule="auto"/>
              <w:ind w:left="-180" w:right="-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14:paraId="3B4B33E0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</w:t>
            </w:r>
          </w:p>
          <w:p w14:paraId="4F11DE0F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1705" w:type="dxa"/>
            <w:vMerge w:val="restart"/>
          </w:tcPr>
          <w:p w14:paraId="7B80BC70" w14:textId="77777777" w:rsidR="00A773B4" w:rsidRDefault="00A773B4" w:rsidP="00BB01BC">
            <w:pPr>
              <w:spacing w:line="288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604" w:type="dxa"/>
            <w:gridSpan w:val="6"/>
          </w:tcPr>
          <w:p w14:paraId="14CA1079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773B4" w14:paraId="17A5B5ED" w14:textId="77777777" w:rsidTr="00A773B4">
        <w:trPr>
          <w:trHeight w:val="502"/>
        </w:trPr>
        <w:tc>
          <w:tcPr>
            <w:tcW w:w="426" w:type="dxa"/>
            <w:vMerge/>
          </w:tcPr>
          <w:p w14:paraId="79CCE056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3C74817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F257624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gridSpan w:val="3"/>
          </w:tcPr>
          <w:p w14:paraId="6B323079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802" w:type="dxa"/>
            <w:gridSpan w:val="3"/>
          </w:tcPr>
          <w:p w14:paraId="7F7A7349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A773B4" w14:paraId="28E3B50C" w14:textId="77777777" w:rsidTr="00A773B4">
        <w:trPr>
          <w:trHeight w:val="550"/>
        </w:trPr>
        <w:tc>
          <w:tcPr>
            <w:tcW w:w="426" w:type="dxa"/>
            <w:vMerge/>
          </w:tcPr>
          <w:p w14:paraId="4B41090F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90554A0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C8C3F3C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B62DB15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34" w:type="dxa"/>
          </w:tcPr>
          <w:p w14:paraId="0A7B78E4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4" w:type="dxa"/>
          </w:tcPr>
          <w:p w14:paraId="3DD98883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4" w:type="dxa"/>
          </w:tcPr>
          <w:p w14:paraId="5D56E095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34" w:type="dxa"/>
          </w:tcPr>
          <w:p w14:paraId="68F2898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34" w:type="dxa"/>
          </w:tcPr>
          <w:p w14:paraId="3B939C65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773B4" w14:paraId="0F292B8F" w14:textId="77777777" w:rsidTr="00A773B4">
        <w:trPr>
          <w:trHeight w:val="682"/>
        </w:trPr>
        <w:tc>
          <w:tcPr>
            <w:tcW w:w="426" w:type="dxa"/>
          </w:tcPr>
          <w:p w14:paraId="42A5457B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9675B65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Скоростные.</w:t>
            </w:r>
          </w:p>
        </w:tc>
        <w:tc>
          <w:tcPr>
            <w:tcW w:w="1705" w:type="dxa"/>
          </w:tcPr>
          <w:p w14:paraId="6D2A181E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30 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(сек)</w:t>
            </w:r>
          </w:p>
        </w:tc>
        <w:tc>
          <w:tcPr>
            <w:tcW w:w="934" w:type="dxa"/>
          </w:tcPr>
          <w:p w14:paraId="02EC1C5B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  <w:p w14:paraId="37088070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934" w:type="dxa"/>
          </w:tcPr>
          <w:p w14:paraId="5C341710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7,3-6,2</w:t>
            </w:r>
          </w:p>
        </w:tc>
        <w:tc>
          <w:tcPr>
            <w:tcW w:w="934" w:type="dxa"/>
          </w:tcPr>
          <w:p w14:paraId="5565B181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  <w:p w14:paraId="395782E5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934" w:type="dxa"/>
          </w:tcPr>
          <w:p w14:paraId="6D456DA5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 и выше</w:t>
            </w:r>
          </w:p>
        </w:tc>
        <w:tc>
          <w:tcPr>
            <w:tcW w:w="934" w:type="dxa"/>
          </w:tcPr>
          <w:p w14:paraId="1B8C46B5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7,5-6,4</w:t>
            </w:r>
          </w:p>
        </w:tc>
        <w:tc>
          <w:tcPr>
            <w:tcW w:w="934" w:type="dxa"/>
          </w:tcPr>
          <w:p w14:paraId="6F8159A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  <w:p w14:paraId="50595BF2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A773B4" w14:paraId="77D03080" w14:textId="77777777" w:rsidTr="00A773B4">
        <w:trPr>
          <w:trHeight w:val="1087"/>
        </w:trPr>
        <w:tc>
          <w:tcPr>
            <w:tcW w:w="426" w:type="dxa"/>
          </w:tcPr>
          <w:p w14:paraId="3978BBDB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67CB8F28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Координационные.</w:t>
            </w:r>
          </w:p>
        </w:tc>
        <w:tc>
          <w:tcPr>
            <w:tcW w:w="1705" w:type="dxa"/>
          </w:tcPr>
          <w:p w14:paraId="073FE021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(сек)</w:t>
            </w:r>
          </w:p>
        </w:tc>
        <w:tc>
          <w:tcPr>
            <w:tcW w:w="934" w:type="dxa"/>
          </w:tcPr>
          <w:p w14:paraId="3886095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  <w:p w14:paraId="0921F12E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934" w:type="dxa"/>
          </w:tcPr>
          <w:p w14:paraId="762E349E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10,8-10,3</w:t>
            </w:r>
          </w:p>
        </w:tc>
        <w:tc>
          <w:tcPr>
            <w:tcW w:w="934" w:type="dxa"/>
          </w:tcPr>
          <w:p w14:paraId="65A5997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  <w:p w14:paraId="1CFD650A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934" w:type="dxa"/>
          </w:tcPr>
          <w:p w14:paraId="4019FF4F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11,7 и выше</w:t>
            </w:r>
          </w:p>
        </w:tc>
        <w:tc>
          <w:tcPr>
            <w:tcW w:w="934" w:type="dxa"/>
          </w:tcPr>
          <w:p w14:paraId="406448E6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11,3-10,6</w:t>
            </w:r>
          </w:p>
        </w:tc>
        <w:tc>
          <w:tcPr>
            <w:tcW w:w="934" w:type="dxa"/>
          </w:tcPr>
          <w:p w14:paraId="624D792B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  <w:p w14:paraId="512E49C0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</w:tr>
      <w:tr w:rsidR="00A773B4" w14:paraId="499352D7" w14:textId="77777777" w:rsidTr="00A773B4">
        <w:trPr>
          <w:trHeight w:val="1087"/>
        </w:trPr>
        <w:tc>
          <w:tcPr>
            <w:tcW w:w="426" w:type="dxa"/>
          </w:tcPr>
          <w:p w14:paraId="08E191F8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50A9871F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Скоростно-силовые.</w:t>
            </w:r>
          </w:p>
        </w:tc>
        <w:tc>
          <w:tcPr>
            <w:tcW w:w="1705" w:type="dxa"/>
          </w:tcPr>
          <w:p w14:paraId="12B19AAA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42871C89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934" w:type="dxa"/>
          </w:tcPr>
          <w:p w14:paraId="545E9720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 </w:t>
            </w:r>
          </w:p>
          <w:p w14:paraId="4BD87AEB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934" w:type="dxa"/>
          </w:tcPr>
          <w:p w14:paraId="4AF07079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4" w:type="dxa"/>
          </w:tcPr>
          <w:p w14:paraId="0517A96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1,55</w:t>
            </w:r>
          </w:p>
          <w:p w14:paraId="77CA86EB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934" w:type="dxa"/>
          </w:tcPr>
          <w:p w14:paraId="2FA6CF8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0.85</w:t>
            </w:r>
          </w:p>
          <w:p w14:paraId="2D74F02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934" w:type="dxa"/>
          </w:tcPr>
          <w:p w14:paraId="7A2E984E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14:paraId="6895DDBF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  <w:p w14:paraId="5868DA80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</w:tr>
      <w:tr w:rsidR="00A773B4" w14:paraId="30341458" w14:textId="77777777" w:rsidTr="00A773B4">
        <w:trPr>
          <w:trHeight w:val="684"/>
        </w:trPr>
        <w:tc>
          <w:tcPr>
            <w:tcW w:w="426" w:type="dxa"/>
          </w:tcPr>
          <w:p w14:paraId="33DDE2FD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259D86D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Выносливость.</w:t>
            </w:r>
          </w:p>
        </w:tc>
        <w:tc>
          <w:tcPr>
            <w:tcW w:w="1705" w:type="dxa"/>
          </w:tcPr>
          <w:p w14:paraId="2BD0C99B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 мин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(м)</w:t>
            </w:r>
          </w:p>
        </w:tc>
        <w:tc>
          <w:tcPr>
            <w:tcW w:w="934" w:type="dxa"/>
          </w:tcPr>
          <w:p w14:paraId="03D30A64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  <w:p w14:paraId="524251F4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менее</w:t>
            </w:r>
          </w:p>
          <w:p w14:paraId="554EDD40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14:paraId="4D8AB166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750-900</w:t>
            </w:r>
          </w:p>
        </w:tc>
        <w:tc>
          <w:tcPr>
            <w:tcW w:w="934" w:type="dxa"/>
          </w:tcPr>
          <w:p w14:paraId="5CC4650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1,100</w:t>
            </w:r>
          </w:p>
          <w:p w14:paraId="7564A89D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934" w:type="dxa"/>
          </w:tcPr>
          <w:p w14:paraId="31A57E88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  <w:p w14:paraId="34F3E5A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934" w:type="dxa"/>
          </w:tcPr>
          <w:p w14:paraId="0BBECF2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600-800</w:t>
            </w:r>
          </w:p>
        </w:tc>
        <w:tc>
          <w:tcPr>
            <w:tcW w:w="934" w:type="dxa"/>
          </w:tcPr>
          <w:p w14:paraId="321DD293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  <w:p w14:paraId="3D242F3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</w:tr>
      <w:tr w:rsidR="00A773B4" w14:paraId="2B2C85C6" w14:textId="77777777" w:rsidTr="00A773B4">
        <w:trPr>
          <w:trHeight w:val="1159"/>
        </w:trPr>
        <w:tc>
          <w:tcPr>
            <w:tcW w:w="426" w:type="dxa"/>
          </w:tcPr>
          <w:p w14:paraId="58FD32C2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04911E90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Гибкость.</w:t>
            </w:r>
          </w:p>
        </w:tc>
        <w:tc>
          <w:tcPr>
            <w:tcW w:w="1705" w:type="dxa"/>
          </w:tcPr>
          <w:p w14:paraId="4E4E24DF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положения «сидя»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(см)</w:t>
            </w:r>
          </w:p>
          <w:p w14:paraId="26E95F72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1FF697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ниже</w:t>
            </w:r>
          </w:p>
        </w:tc>
        <w:tc>
          <w:tcPr>
            <w:tcW w:w="934" w:type="dxa"/>
          </w:tcPr>
          <w:p w14:paraId="1E7EA86B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34" w:type="dxa"/>
          </w:tcPr>
          <w:p w14:paraId="7C0FD9B3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71F9726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934" w:type="dxa"/>
          </w:tcPr>
          <w:p w14:paraId="61F64EAA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134C2FF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934" w:type="dxa"/>
          </w:tcPr>
          <w:p w14:paraId="2029986A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34" w:type="dxa"/>
          </w:tcPr>
          <w:p w14:paraId="76C8E3EF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  <w:p w14:paraId="13DD4854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</w:tr>
      <w:tr w:rsidR="00A773B4" w14:paraId="26E57CED" w14:textId="77777777" w:rsidTr="00A773B4">
        <w:tc>
          <w:tcPr>
            <w:tcW w:w="426" w:type="dxa"/>
          </w:tcPr>
          <w:p w14:paraId="6614CCCD" w14:textId="77777777" w:rsidR="00A773B4" w:rsidRDefault="00A773B4" w:rsidP="00BB01B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4701C670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Силовые.</w:t>
            </w:r>
          </w:p>
        </w:tc>
        <w:tc>
          <w:tcPr>
            <w:tcW w:w="1705" w:type="dxa"/>
          </w:tcPr>
          <w:p w14:paraId="2A269B18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  <w:p w14:paraId="2618AA7B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– из виса</w:t>
            </w:r>
          </w:p>
          <w:p w14:paraId="1B510475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– из виса лежа</w:t>
            </w:r>
          </w:p>
          <w:p w14:paraId="0E24B2D5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(раз)</w:t>
            </w:r>
          </w:p>
          <w:p w14:paraId="30ED3CF1" w14:textId="77777777" w:rsidR="00A773B4" w:rsidRDefault="00A773B4" w:rsidP="00BB01BC">
            <w:pPr>
              <w:spacing w:line="28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14:paraId="1847BFC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1395AB36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34" w:type="dxa"/>
          </w:tcPr>
          <w:p w14:paraId="6FD5EFA3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D5722D1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  <w:tc>
          <w:tcPr>
            <w:tcW w:w="934" w:type="dxa"/>
          </w:tcPr>
          <w:p w14:paraId="12DFADA1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A14BD26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ниже</w:t>
            </w:r>
          </w:p>
        </w:tc>
        <w:tc>
          <w:tcPr>
            <w:tcW w:w="934" w:type="dxa"/>
          </w:tcPr>
          <w:p w14:paraId="78A93577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934" w:type="dxa"/>
          </w:tcPr>
          <w:p w14:paraId="0E750E32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3BAE404C" w14:textId="77777777" w:rsidR="00A773B4" w:rsidRDefault="00A773B4" w:rsidP="00BB01BC">
            <w:pPr>
              <w:spacing w:line="288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выше</w:t>
            </w:r>
          </w:p>
        </w:tc>
      </w:tr>
    </w:tbl>
    <w:p w14:paraId="4CF6575B" w14:textId="77777777" w:rsidR="00A773B4" w:rsidRDefault="00A773B4" w:rsidP="00A773B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20DEF" w14:textId="77777777" w:rsidR="00A773B4" w:rsidRDefault="00A773B4" w:rsidP="00A773B4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Уровень:</w:t>
      </w:r>
    </w:p>
    <w:p w14:paraId="155D556E" w14:textId="77777777" w:rsidR="00A773B4" w:rsidRDefault="00A773B4" w:rsidP="00A773B4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– высокий</w:t>
      </w:r>
    </w:p>
    <w:p w14:paraId="38A31B01" w14:textId="77777777" w:rsidR="00A773B4" w:rsidRDefault="00A773B4" w:rsidP="00A773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– средний</w:t>
      </w:r>
    </w:p>
    <w:p w14:paraId="644FB81F" w14:textId="77777777" w:rsidR="00A773B4" w:rsidRDefault="00A773B4" w:rsidP="00A773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 – низкий</w:t>
      </w:r>
    </w:p>
    <w:p w14:paraId="61577765" w14:textId="77777777" w:rsidR="00234DE0" w:rsidRDefault="00234DE0" w:rsidP="00A773B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8C3A60" w14:textId="77777777" w:rsidR="004C211F" w:rsidRPr="00234DE0" w:rsidRDefault="00234DE0" w:rsidP="00234D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19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2.4</w:t>
      </w:r>
      <w:r w:rsidRPr="004B192D">
        <w:rPr>
          <w:rFonts w:ascii="Times New Roman" w:hAnsi="Times New Roman" w:cs="Times New Roman"/>
          <w:b/>
          <w:sz w:val="24"/>
          <w:szCs w:val="24"/>
        </w:rPr>
        <w:t xml:space="preserve"> МЕТОДИЧЕСКИЕ МАТЕРИАЛЫ</w:t>
      </w:r>
    </w:p>
    <w:p w14:paraId="65A86929" w14:textId="77777777" w:rsidR="00234DE0" w:rsidRDefault="00234DE0" w:rsidP="00234DE0">
      <w:pPr>
        <w:pStyle w:val="afb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D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Для успешной реализации данной программы необходимо:</w:t>
      </w:r>
    </w:p>
    <w:p w14:paraId="08D74681" w14:textId="77777777" w:rsidR="00234DE0" w:rsidRDefault="00234DE0" w:rsidP="00234DE0">
      <w:pPr>
        <w:pStyle w:val="af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Технические средства обучения:</w:t>
      </w:r>
      <w:r>
        <w:rPr>
          <w:rFonts w:ascii="Times New Roman" w:hAnsi="Times New Roman" w:cs="Times New Roman"/>
          <w:sz w:val="24"/>
          <w:szCs w:val="24"/>
        </w:rPr>
        <w:t xml:space="preserve"> Магнитофон и аудиозаписи детских песен, гимнастические скамейки, спортивные маты, фитнес мячи, спортивные диски, легкоатлетические дуги (барьеры), шведская стенка,</w:t>
      </w:r>
    </w:p>
    <w:p w14:paraId="45B878F6" w14:textId="77777777" w:rsidR="00234DE0" w:rsidRDefault="00234DE0" w:rsidP="00234DE0">
      <w:pPr>
        <w:pStyle w:val="afb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разной модификации, тренажеры.</w:t>
      </w:r>
    </w:p>
    <w:p w14:paraId="510554C0" w14:textId="77777777" w:rsidR="00234DE0" w:rsidRPr="00A06336" w:rsidRDefault="00234DE0" w:rsidP="00234DE0">
      <w:pPr>
        <w:pStyle w:val="msolistparagraph0"/>
        <w:spacing w:line="276" w:lineRule="auto"/>
        <w:ind w:left="0"/>
        <w:jc w:val="both"/>
      </w:pPr>
      <w:r w:rsidRPr="00A06336">
        <w:t xml:space="preserve">При реализации программы используются различные методы обучения: </w:t>
      </w:r>
    </w:p>
    <w:p w14:paraId="54912C5B" w14:textId="77777777" w:rsidR="00234DE0" w:rsidRPr="00A06336" w:rsidRDefault="00234DE0" w:rsidP="00234DE0">
      <w:pPr>
        <w:pStyle w:val="msolistparagraph0"/>
        <w:numPr>
          <w:ilvl w:val="0"/>
          <w:numId w:val="9"/>
        </w:numPr>
        <w:spacing w:line="276" w:lineRule="auto"/>
        <w:ind w:left="0" w:firstLine="567"/>
        <w:jc w:val="both"/>
      </w:pPr>
      <w:r w:rsidRPr="00A06336">
        <w:t>словесные: рассказ, объяснение нового материала;</w:t>
      </w:r>
    </w:p>
    <w:p w14:paraId="605F7A65" w14:textId="77777777" w:rsidR="00234DE0" w:rsidRPr="00A06336" w:rsidRDefault="00234DE0" w:rsidP="00234DE0">
      <w:pPr>
        <w:pStyle w:val="msolistparagraph0"/>
        <w:numPr>
          <w:ilvl w:val="0"/>
          <w:numId w:val="9"/>
        </w:numPr>
        <w:spacing w:line="276" w:lineRule="auto"/>
        <w:ind w:left="0" w:firstLine="567"/>
        <w:jc w:val="both"/>
      </w:pPr>
      <w:r w:rsidRPr="00A06336">
        <w:t>наглядные: показ новых игр, демонстрация иллюстративного материала;</w:t>
      </w:r>
    </w:p>
    <w:p w14:paraId="49E75EA4" w14:textId="77777777" w:rsidR="00234DE0" w:rsidRPr="00A06336" w:rsidRDefault="00234DE0" w:rsidP="00234DE0">
      <w:pPr>
        <w:pStyle w:val="msolistparagraph0"/>
        <w:numPr>
          <w:ilvl w:val="0"/>
          <w:numId w:val="9"/>
        </w:numPr>
        <w:spacing w:line="276" w:lineRule="auto"/>
        <w:ind w:left="0" w:firstLine="567"/>
        <w:jc w:val="both"/>
      </w:pPr>
      <w:r w:rsidRPr="00A06336">
        <w:t xml:space="preserve">практические: апробирование новых игр: игры на свежем воздухе на школьной спортивной площадке, эстафеты, соревнования, конкурсы. </w:t>
      </w:r>
    </w:p>
    <w:p w14:paraId="4C268D46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 При этом основным принципом является сочетание на занятиях двух видов деятельности: игровой и учебной. </w:t>
      </w:r>
    </w:p>
    <w:p w14:paraId="7E068C25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 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14:paraId="5C3B5FDA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 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14:paraId="6CD90423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 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 </w:t>
      </w:r>
    </w:p>
    <w:p w14:paraId="5C8099AA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 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</w:t>
      </w:r>
    </w:p>
    <w:p w14:paraId="4C93FEC6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</w:t>
      </w:r>
      <w:r w:rsidRPr="00A06336">
        <w:lastRenderedPageBreak/>
        <w:t xml:space="preserve">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 </w:t>
      </w:r>
    </w:p>
    <w:p w14:paraId="64A1E0F9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</w:t>
      </w:r>
    </w:p>
    <w:p w14:paraId="314091A4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   Все эти развивающие аспекты усиливаются спецификой подвижных игр.</w:t>
      </w:r>
    </w:p>
    <w:p w14:paraId="15200A9C" w14:textId="77777777" w:rsidR="00234DE0" w:rsidRDefault="00234DE0" w:rsidP="00234DE0">
      <w:pPr>
        <w:pStyle w:val="msolistparagraph0"/>
        <w:spacing w:line="276" w:lineRule="auto"/>
        <w:ind w:left="0" w:firstLine="567"/>
        <w:jc w:val="both"/>
      </w:pPr>
      <w:r w:rsidRPr="00A06336">
        <w:t xml:space="preserve"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</w:t>
      </w:r>
    </w:p>
    <w:p w14:paraId="0943C7D6" w14:textId="77777777" w:rsidR="00234DE0" w:rsidRDefault="00234DE0" w:rsidP="00234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</w:p>
    <w:p w14:paraId="085602F6" w14:textId="77777777" w:rsidR="00234DE0" w:rsidRPr="004B192D" w:rsidRDefault="00234DE0" w:rsidP="00234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92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4.2.6. Список литературы</w:t>
      </w:r>
    </w:p>
    <w:p w14:paraId="66BC3CE7" w14:textId="77777777" w:rsidR="00234DE0" w:rsidRPr="00A06336" w:rsidRDefault="00234DE0" w:rsidP="00234DE0">
      <w:pPr>
        <w:pStyle w:val="msolistparagraph0"/>
        <w:spacing w:line="276" w:lineRule="auto"/>
        <w:ind w:left="0" w:firstLine="567"/>
        <w:jc w:val="both"/>
        <w:rPr>
          <w:b/>
        </w:rPr>
      </w:pPr>
    </w:p>
    <w:p w14:paraId="5E796A32" w14:textId="77777777" w:rsidR="005404A5" w:rsidRDefault="005404A5" w:rsidP="00540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B67A11">
        <w:rPr>
          <w:rStyle w:val="C4"/>
          <w:rFonts w:ascii="Times New Roman" w:hAnsi="Times New Roman" w:cs="Times New Roman"/>
          <w:b/>
          <w:sz w:val="24"/>
          <w:szCs w:val="24"/>
        </w:rPr>
        <w:t xml:space="preserve"> для педагога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</w:p>
    <w:p w14:paraId="72EBD8CD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1.Маюров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14:paraId="5CE92C1A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Тихомирова Л.Ф. 1. Зимние подвижные игры: 1–4 классы./ Авт.-сост. А.Ю. Патрикеев. – М.: ВАКО, 2009.</w:t>
      </w:r>
    </w:p>
    <w:p w14:paraId="784DD68E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Обухова Л.А., Лемяскина Н.А., Жиренко О.Е. Новые 135 уроков здоровья, или Школа докторов природы (1-4 классы). – М.: ВАКО, 2007.</w:t>
      </w:r>
    </w:p>
    <w:p w14:paraId="5D2D021E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Подвижные игры: 1–4 классы. / Авт.-сост. А.Ю. Патрикеев. – М.: ВАКО, 2007.</w:t>
      </w:r>
    </w:p>
    <w:p w14:paraId="22B70E8B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Дереклеева,Н.И. Двигательные игры, тренинги и уроки здоровья: 1-5 классы. – М.: ВАКО 2007 г. - / Мастерская учителя</w:t>
      </w:r>
    </w:p>
    <w:p w14:paraId="63B5B593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14:paraId="4D03A264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Патрикеев, А.Ю. Подвижные игры.1-4 класса. М.: Вако, 2007. - 176с. - / Мозаика детского отдыха.</w:t>
      </w:r>
    </w:p>
    <w:p w14:paraId="1F79B5F0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Синягина, Н.Ю. Как сохранить и укрепить здоровье детей: психологические установки и упражнения [Текст] / Н.Ю. Синягина, И.В. Кузнецова. – М.: Владос, 2003. – 112 с.</w:t>
      </w:r>
    </w:p>
    <w:p w14:paraId="1B458956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Смирнов, Н.К. Здоровьесберегающие образовательные технологии в работе учителя и школы. М.: АРКТИ, 2003. – 268 с.</w:t>
      </w:r>
    </w:p>
    <w:p w14:paraId="55B27737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Колемаскина Л.В., Акимова Н.М. Игры для динамической паузы. Ж. «Начальная школа» , 2012г, №11, с.18.</w:t>
      </w:r>
    </w:p>
    <w:p w14:paraId="3A94640E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14:paraId="69CF3637" w14:textId="77777777" w:rsidR="005404A5" w:rsidRDefault="005404A5" w:rsidP="00540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9" w:history="1">
        <w:r>
          <w:rPr>
            <w:rStyle w:val="aff3"/>
            <w:rFonts w:ascii="Times New Roman" w:hAnsi="Times New Roman" w:cs="Times New Roman"/>
            <w:sz w:val="24"/>
            <w:szCs w:val="24"/>
          </w:rPr>
          <w:t>http://www.100let.net/index.htm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5FC09C" w14:textId="77777777" w:rsidR="005404A5" w:rsidRDefault="005404A5" w:rsidP="005404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2.http://collegy.ucoz.ru/publ/6</w:t>
      </w:r>
    </w:p>
    <w:p w14:paraId="6D6CF856" w14:textId="77777777" w:rsidR="005404A5" w:rsidRDefault="005404A5" w:rsidP="005404A5">
      <w:pPr>
        <w:pStyle w:val="C8"/>
        <w:spacing w:before="0" w:after="0" w:line="218" w:lineRule="atLeast"/>
      </w:pPr>
      <w:r>
        <w:rPr>
          <w:u w:val="single"/>
        </w:rPr>
        <w:t>3.</w:t>
      </w:r>
      <w:hyperlink r:id="rId10" w:history="1">
        <w:r>
          <w:rPr>
            <w:rStyle w:val="aff3"/>
          </w:rPr>
          <w:t>http://www.chudopredki.ru</w:t>
        </w:r>
      </w:hyperlink>
    </w:p>
    <w:p w14:paraId="087FE904" w14:textId="77777777" w:rsidR="005404A5" w:rsidRDefault="005404A5" w:rsidP="005404A5">
      <w:pPr>
        <w:pStyle w:val="C8"/>
        <w:spacing w:before="0" w:after="0" w:line="218" w:lineRule="atLeast"/>
      </w:pPr>
      <w:r>
        <w:rPr>
          <w:u w:val="single"/>
        </w:rPr>
        <w:t>4.</w:t>
      </w:r>
      <w:hyperlink r:id="rId11" w:history="1">
        <w:r>
          <w:rPr>
            <w:rStyle w:val="aff3"/>
          </w:rPr>
          <w:t>http://detlan.ru</w:t>
        </w:r>
      </w:hyperlink>
    </w:p>
    <w:p w14:paraId="2E1AF5FA" w14:textId="77777777" w:rsidR="005404A5" w:rsidRDefault="005404A5" w:rsidP="005404A5">
      <w:pPr>
        <w:pStyle w:val="C8"/>
        <w:spacing w:before="0" w:after="0" w:line="218" w:lineRule="atLeast"/>
      </w:pPr>
      <w:r>
        <w:rPr>
          <w:bCs/>
        </w:rPr>
        <w:t>5.</w:t>
      </w:r>
      <w:hyperlink r:id="rId12" w:history="1">
        <w:r>
          <w:rPr>
            <w:rStyle w:val="aff3"/>
            <w:bCs/>
          </w:rPr>
          <w:t>http://festival.1september.ru</w:t>
        </w:r>
      </w:hyperlink>
    </w:p>
    <w:p w14:paraId="5B5B4226" w14:textId="77777777" w:rsidR="005404A5" w:rsidRDefault="005404A5" w:rsidP="00540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воспитанников</w:t>
      </w:r>
      <w:r w:rsidR="00B67A11"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058CD6" w14:textId="77777777" w:rsidR="005404A5" w:rsidRDefault="005404A5" w:rsidP="005404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Маюров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14:paraId="0AF8D034" w14:textId="77777777" w:rsidR="005404A5" w:rsidRDefault="005404A5" w:rsidP="005404A5">
      <w:pPr>
        <w:pStyle w:val="C8"/>
        <w:spacing w:before="0" w:after="0" w:line="218" w:lineRule="atLeast"/>
        <w:rPr>
          <w:color w:val="000000"/>
        </w:rPr>
      </w:pPr>
      <w:r>
        <w:t>2.</w:t>
      </w:r>
      <w:r>
        <w:rPr>
          <w:color w:val="000000"/>
        </w:rPr>
        <w:t xml:space="preserve"> </w:t>
      </w:r>
      <w:r>
        <w:rPr>
          <w:rStyle w:val="C9"/>
          <w:color w:val="000000"/>
        </w:rPr>
        <w:t xml:space="preserve">«Сценарии праздников для детей . Подвижные игры»– Мир </w:t>
      </w:r>
      <w:r w:rsidR="00B67A11">
        <w:rPr>
          <w:rStyle w:val="C9"/>
          <w:color w:val="000000"/>
        </w:rPr>
        <w:t>Книги, Москва</w:t>
      </w:r>
      <w:r>
        <w:rPr>
          <w:rStyle w:val="C9"/>
          <w:color w:val="000000"/>
        </w:rPr>
        <w:t>. 2003.</w:t>
      </w:r>
    </w:p>
    <w:p w14:paraId="065801EF" w14:textId="77777777" w:rsidR="005404A5" w:rsidRDefault="005404A5" w:rsidP="005404A5">
      <w:pPr>
        <w:pStyle w:val="C8"/>
        <w:spacing w:before="0" w:after="0" w:line="218" w:lineRule="atLeast"/>
        <w:rPr>
          <w:b/>
          <w:color w:val="000000"/>
        </w:rPr>
      </w:pPr>
      <w:r>
        <w:rPr>
          <w:rStyle w:val="C9"/>
          <w:b/>
          <w:bCs/>
          <w:color w:val="000000"/>
        </w:rPr>
        <w:lastRenderedPageBreak/>
        <w:t>Интернет- ресурсы</w:t>
      </w:r>
    </w:p>
    <w:p w14:paraId="794ED349" w14:textId="77777777" w:rsidR="005404A5" w:rsidRDefault="005404A5" w:rsidP="005404A5">
      <w:pPr>
        <w:pStyle w:val="C8"/>
        <w:spacing w:before="0" w:after="0" w:line="218" w:lineRule="atLeast"/>
      </w:pPr>
      <w:r>
        <w:rPr>
          <w:bCs/>
          <w:u w:val="single"/>
        </w:rPr>
        <w:t>1.</w:t>
      </w:r>
      <w:hyperlink r:id="rId13" w:history="1">
        <w:r>
          <w:rPr>
            <w:rStyle w:val="aff3"/>
            <w:bCs/>
          </w:rPr>
          <w:t>http://igra-naroda.ru</w:t>
        </w:r>
      </w:hyperlink>
    </w:p>
    <w:p w14:paraId="600C90D4" w14:textId="77777777" w:rsidR="005404A5" w:rsidRDefault="005404A5" w:rsidP="005404A5">
      <w:pPr>
        <w:pStyle w:val="C8"/>
        <w:spacing w:before="0" w:after="0" w:line="218" w:lineRule="atLeast"/>
      </w:pPr>
      <w:r>
        <w:rPr>
          <w:rStyle w:val="C9"/>
          <w:bCs/>
          <w:u w:val="single"/>
        </w:rPr>
        <w:t>2.</w:t>
      </w:r>
      <w:hyperlink r:id="rId14" w:history="1">
        <w:r>
          <w:rPr>
            <w:rStyle w:val="aff3"/>
            <w:bCs/>
          </w:rPr>
          <w:t>http://www.pravilaigr.ru</w:t>
        </w:r>
      </w:hyperlink>
    </w:p>
    <w:p w14:paraId="5D1CF1DA" w14:textId="77777777" w:rsidR="005404A5" w:rsidRDefault="005404A5" w:rsidP="005404A5">
      <w:pPr>
        <w:pStyle w:val="C8"/>
        <w:spacing w:before="0" w:after="0" w:line="218" w:lineRule="atLeast"/>
      </w:pPr>
      <w:r>
        <w:rPr>
          <w:bCs/>
          <w:u w:val="single"/>
        </w:rPr>
        <w:t>3.</w:t>
      </w:r>
      <w:hyperlink r:id="rId15" w:history="1">
        <w:r>
          <w:rPr>
            <w:rStyle w:val="aff3"/>
            <w:bCs/>
          </w:rPr>
          <w:t>http://azbuka-igr.ru</w:t>
        </w:r>
      </w:hyperlink>
    </w:p>
    <w:p w14:paraId="3A77140F" w14:textId="77777777" w:rsidR="00234DE0" w:rsidRPr="00216949" w:rsidRDefault="00234DE0" w:rsidP="00234D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495174" w14:textId="77777777" w:rsidR="004C211F" w:rsidRPr="00D1403C" w:rsidRDefault="00234DE0" w:rsidP="00D14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C685FC" w14:textId="77777777" w:rsidR="004C211F" w:rsidRDefault="004C211F"/>
    <w:sectPr w:rsidR="004C211F" w:rsidSect="000557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385F" w14:textId="77777777" w:rsidR="00B0681D" w:rsidRDefault="00B0681D" w:rsidP="0005579B">
      <w:pPr>
        <w:spacing w:after="0" w:line="240" w:lineRule="auto"/>
      </w:pPr>
      <w:r>
        <w:separator/>
      </w:r>
    </w:p>
  </w:endnote>
  <w:endnote w:type="continuationSeparator" w:id="0">
    <w:p w14:paraId="6EE29F94" w14:textId="77777777" w:rsidR="00B0681D" w:rsidRDefault="00B0681D" w:rsidP="0005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0618" w14:textId="77777777" w:rsidR="0005579B" w:rsidRDefault="0005579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3579630"/>
      <w:docPartObj>
        <w:docPartGallery w:val="Page Numbers (Bottom of Page)"/>
        <w:docPartUnique/>
      </w:docPartObj>
    </w:sdtPr>
    <w:sdtContent>
      <w:p w14:paraId="2AF80A9E" w14:textId="77777777" w:rsidR="0005579B" w:rsidRDefault="0005579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79">
          <w:rPr>
            <w:noProof/>
          </w:rPr>
          <w:t>14</w:t>
        </w:r>
        <w:r>
          <w:fldChar w:fldCharType="end"/>
        </w:r>
      </w:p>
    </w:sdtContent>
  </w:sdt>
  <w:p w14:paraId="08BC0773" w14:textId="77777777" w:rsidR="0005579B" w:rsidRDefault="0005579B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E1915" w14:textId="77777777" w:rsidR="0005579B" w:rsidRDefault="0005579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EB441" w14:textId="77777777" w:rsidR="00B0681D" w:rsidRDefault="00B0681D" w:rsidP="0005579B">
      <w:pPr>
        <w:spacing w:after="0" w:line="240" w:lineRule="auto"/>
      </w:pPr>
      <w:r>
        <w:separator/>
      </w:r>
    </w:p>
  </w:footnote>
  <w:footnote w:type="continuationSeparator" w:id="0">
    <w:p w14:paraId="45DC3BB4" w14:textId="77777777" w:rsidR="00B0681D" w:rsidRDefault="00B0681D" w:rsidP="00055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B531" w14:textId="77777777" w:rsidR="0005579B" w:rsidRDefault="0005579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699CD" w14:textId="77777777" w:rsidR="0005579B" w:rsidRDefault="0005579B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6A14" w14:textId="77777777" w:rsidR="0005579B" w:rsidRDefault="0005579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2EA"/>
    <w:multiLevelType w:val="hybridMultilevel"/>
    <w:tmpl w:val="0ACC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1F1E"/>
    <w:multiLevelType w:val="hybridMultilevel"/>
    <w:tmpl w:val="73F8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C40"/>
    <w:multiLevelType w:val="hybridMultilevel"/>
    <w:tmpl w:val="0CC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745B"/>
    <w:multiLevelType w:val="hybridMultilevel"/>
    <w:tmpl w:val="17580DE4"/>
    <w:lvl w:ilvl="0" w:tplc="43BAA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4EF8C" w:tentative="1">
      <w:start w:val="1"/>
      <w:numFmt w:val="lowerLetter"/>
      <w:lvlText w:val="%2."/>
      <w:lvlJc w:val="left"/>
      <w:pPr>
        <w:ind w:left="1440" w:hanging="360"/>
      </w:pPr>
    </w:lvl>
    <w:lvl w:ilvl="2" w:tplc="5F8A86D0" w:tentative="1">
      <w:start w:val="1"/>
      <w:numFmt w:val="lowerRoman"/>
      <w:lvlText w:val="%3."/>
      <w:lvlJc w:val="right"/>
      <w:pPr>
        <w:ind w:left="2160" w:hanging="180"/>
      </w:pPr>
    </w:lvl>
    <w:lvl w:ilvl="3" w:tplc="4252C69E" w:tentative="1">
      <w:start w:val="1"/>
      <w:numFmt w:val="decimal"/>
      <w:lvlText w:val="%4."/>
      <w:lvlJc w:val="left"/>
      <w:pPr>
        <w:ind w:left="2880" w:hanging="360"/>
      </w:pPr>
    </w:lvl>
    <w:lvl w:ilvl="4" w:tplc="2A5A10BA" w:tentative="1">
      <w:start w:val="1"/>
      <w:numFmt w:val="lowerLetter"/>
      <w:lvlText w:val="%5."/>
      <w:lvlJc w:val="left"/>
      <w:pPr>
        <w:ind w:left="3600" w:hanging="360"/>
      </w:pPr>
    </w:lvl>
    <w:lvl w:ilvl="5" w:tplc="14D6BB4C" w:tentative="1">
      <w:start w:val="1"/>
      <w:numFmt w:val="lowerRoman"/>
      <w:lvlText w:val="%6."/>
      <w:lvlJc w:val="right"/>
      <w:pPr>
        <w:ind w:left="4320" w:hanging="180"/>
      </w:pPr>
    </w:lvl>
    <w:lvl w:ilvl="6" w:tplc="C8E2406E" w:tentative="1">
      <w:start w:val="1"/>
      <w:numFmt w:val="decimal"/>
      <w:lvlText w:val="%7."/>
      <w:lvlJc w:val="left"/>
      <w:pPr>
        <w:ind w:left="5040" w:hanging="360"/>
      </w:pPr>
    </w:lvl>
    <w:lvl w:ilvl="7" w:tplc="4D2E679C" w:tentative="1">
      <w:start w:val="1"/>
      <w:numFmt w:val="lowerLetter"/>
      <w:lvlText w:val="%8."/>
      <w:lvlJc w:val="left"/>
      <w:pPr>
        <w:ind w:left="5760" w:hanging="360"/>
      </w:pPr>
    </w:lvl>
    <w:lvl w:ilvl="8" w:tplc="53D0A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4055"/>
    <w:multiLevelType w:val="hybridMultilevel"/>
    <w:tmpl w:val="7F14B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77A29"/>
    <w:multiLevelType w:val="hybridMultilevel"/>
    <w:tmpl w:val="7A92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04A38"/>
    <w:multiLevelType w:val="hybridMultilevel"/>
    <w:tmpl w:val="091E284A"/>
    <w:lvl w:ilvl="0" w:tplc="EAF8E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C8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45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6F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8E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2E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C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B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56C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10B0"/>
    <w:multiLevelType w:val="hybridMultilevel"/>
    <w:tmpl w:val="E430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56205"/>
    <w:multiLevelType w:val="hybridMultilevel"/>
    <w:tmpl w:val="2920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82AF6"/>
    <w:multiLevelType w:val="hybridMultilevel"/>
    <w:tmpl w:val="BE9A9D7A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FFE20CBA">
      <w:numFmt w:val="bullet"/>
      <w:lvlText w:val="­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23FD549F"/>
    <w:multiLevelType w:val="hybridMultilevel"/>
    <w:tmpl w:val="29DC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5220A"/>
    <w:multiLevelType w:val="hybridMultilevel"/>
    <w:tmpl w:val="10B4499E"/>
    <w:lvl w:ilvl="0" w:tplc="89CA7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21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68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0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CA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AE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4E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8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C2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E7941"/>
    <w:multiLevelType w:val="hybridMultilevel"/>
    <w:tmpl w:val="14BE34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1600E1"/>
    <w:multiLevelType w:val="multilevel"/>
    <w:tmpl w:val="E37E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75220"/>
    <w:multiLevelType w:val="hybridMultilevel"/>
    <w:tmpl w:val="B1E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810"/>
    <w:multiLevelType w:val="hybridMultilevel"/>
    <w:tmpl w:val="AC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1410C"/>
    <w:multiLevelType w:val="hybridMultilevel"/>
    <w:tmpl w:val="42F88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0D1A34"/>
    <w:multiLevelType w:val="hybridMultilevel"/>
    <w:tmpl w:val="EF88E2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B334215"/>
    <w:multiLevelType w:val="hybridMultilevel"/>
    <w:tmpl w:val="ECDC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B31B6"/>
    <w:multiLevelType w:val="hybridMultilevel"/>
    <w:tmpl w:val="A37E93DE"/>
    <w:lvl w:ilvl="0" w:tplc="50A2EB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419C940C" w:tentative="1">
      <w:start w:val="1"/>
      <w:numFmt w:val="lowerLetter"/>
      <w:lvlText w:val="%2."/>
      <w:lvlJc w:val="left"/>
      <w:pPr>
        <w:ind w:left="1845" w:hanging="360"/>
      </w:pPr>
    </w:lvl>
    <w:lvl w:ilvl="2" w:tplc="FA84566C" w:tentative="1">
      <w:start w:val="1"/>
      <w:numFmt w:val="lowerRoman"/>
      <w:lvlText w:val="%3."/>
      <w:lvlJc w:val="right"/>
      <w:pPr>
        <w:ind w:left="2565" w:hanging="180"/>
      </w:pPr>
    </w:lvl>
    <w:lvl w:ilvl="3" w:tplc="D5D62254" w:tentative="1">
      <w:start w:val="1"/>
      <w:numFmt w:val="decimal"/>
      <w:lvlText w:val="%4."/>
      <w:lvlJc w:val="left"/>
      <w:pPr>
        <w:ind w:left="3285" w:hanging="360"/>
      </w:pPr>
    </w:lvl>
    <w:lvl w:ilvl="4" w:tplc="76E001FA" w:tentative="1">
      <w:start w:val="1"/>
      <w:numFmt w:val="lowerLetter"/>
      <w:lvlText w:val="%5."/>
      <w:lvlJc w:val="left"/>
      <w:pPr>
        <w:ind w:left="4005" w:hanging="360"/>
      </w:pPr>
    </w:lvl>
    <w:lvl w:ilvl="5" w:tplc="4D981762" w:tentative="1">
      <w:start w:val="1"/>
      <w:numFmt w:val="lowerRoman"/>
      <w:lvlText w:val="%6."/>
      <w:lvlJc w:val="right"/>
      <w:pPr>
        <w:ind w:left="4725" w:hanging="180"/>
      </w:pPr>
    </w:lvl>
    <w:lvl w:ilvl="6" w:tplc="6AB65866" w:tentative="1">
      <w:start w:val="1"/>
      <w:numFmt w:val="decimal"/>
      <w:lvlText w:val="%7."/>
      <w:lvlJc w:val="left"/>
      <w:pPr>
        <w:ind w:left="5445" w:hanging="360"/>
      </w:pPr>
    </w:lvl>
    <w:lvl w:ilvl="7" w:tplc="D4BCB582" w:tentative="1">
      <w:start w:val="1"/>
      <w:numFmt w:val="lowerLetter"/>
      <w:lvlText w:val="%8."/>
      <w:lvlJc w:val="left"/>
      <w:pPr>
        <w:ind w:left="6165" w:hanging="360"/>
      </w:pPr>
    </w:lvl>
    <w:lvl w:ilvl="8" w:tplc="DF8CB3A8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484974152">
    <w:abstractNumId w:val="19"/>
  </w:num>
  <w:num w:numId="2" w16cid:durableId="414976036">
    <w:abstractNumId w:val="13"/>
  </w:num>
  <w:num w:numId="3" w16cid:durableId="1537615402">
    <w:abstractNumId w:val="3"/>
  </w:num>
  <w:num w:numId="4" w16cid:durableId="1257251214">
    <w:abstractNumId w:val="6"/>
  </w:num>
  <w:num w:numId="5" w16cid:durableId="1419206217">
    <w:abstractNumId w:val="11"/>
  </w:num>
  <w:num w:numId="6" w16cid:durableId="619187924">
    <w:abstractNumId w:val="7"/>
  </w:num>
  <w:num w:numId="7" w16cid:durableId="865869780">
    <w:abstractNumId w:val="8"/>
  </w:num>
  <w:num w:numId="8" w16cid:durableId="708771948">
    <w:abstractNumId w:val="5"/>
  </w:num>
  <w:num w:numId="9" w16cid:durableId="330527535">
    <w:abstractNumId w:val="4"/>
  </w:num>
  <w:num w:numId="10" w16cid:durableId="1103111490">
    <w:abstractNumId w:val="14"/>
  </w:num>
  <w:num w:numId="11" w16cid:durableId="416366658">
    <w:abstractNumId w:val="1"/>
  </w:num>
  <w:num w:numId="12" w16cid:durableId="350841842">
    <w:abstractNumId w:val="10"/>
  </w:num>
  <w:num w:numId="13" w16cid:durableId="711804333">
    <w:abstractNumId w:val="16"/>
  </w:num>
  <w:num w:numId="14" w16cid:durableId="1479610489">
    <w:abstractNumId w:val="2"/>
  </w:num>
  <w:num w:numId="15" w16cid:durableId="1444693577">
    <w:abstractNumId w:val="15"/>
  </w:num>
  <w:num w:numId="16" w16cid:durableId="1916544540">
    <w:abstractNumId w:val="17"/>
  </w:num>
  <w:num w:numId="17" w16cid:durableId="89663146">
    <w:abstractNumId w:val="0"/>
  </w:num>
  <w:num w:numId="18" w16cid:durableId="1016078167">
    <w:abstractNumId w:val="12"/>
  </w:num>
  <w:num w:numId="19" w16cid:durableId="1903254711">
    <w:abstractNumId w:val="9"/>
  </w:num>
  <w:num w:numId="20" w16cid:durableId="2080781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5C"/>
    <w:rsid w:val="00016C42"/>
    <w:rsid w:val="00031331"/>
    <w:rsid w:val="0004222F"/>
    <w:rsid w:val="00047ACA"/>
    <w:rsid w:val="0005579B"/>
    <w:rsid w:val="000841A4"/>
    <w:rsid w:val="000D0A7B"/>
    <w:rsid w:val="000D7A0A"/>
    <w:rsid w:val="000F48D1"/>
    <w:rsid w:val="0010108E"/>
    <w:rsid w:val="001A0F1F"/>
    <w:rsid w:val="001B5EB9"/>
    <w:rsid w:val="001C2B19"/>
    <w:rsid w:val="001C3A1A"/>
    <w:rsid w:val="001E5DB7"/>
    <w:rsid w:val="0020373E"/>
    <w:rsid w:val="00234DE0"/>
    <w:rsid w:val="0024035C"/>
    <w:rsid w:val="00256109"/>
    <w:rsid w:val="0029222E"/>
    <w:rsid w:val="002A0C14"/>
    <w:rsid w:val="002A77E4"/>
    <w:rsid w:val="002D7143"/>
    <w:rsid w:val="002E6EAD"/>
    <w:rsid w:val="002F4D68"/>
    <w:rsid w:val="002F6583"/>
    <w:rsid w:val="00315C74"/>
    <w:rsid w:val="00331E4B"/>
    <w:rsid w:val="0037163B"/>
    <w:rsid w:val="00386BB5"/>
    <w:rsid w:val="003D1B07"/>
    <w:rsid w:val="003E6B0F"/>
    <w:rsid w:val="003E70DC"/>
    <w:rsid w:val="004303D1"/>
    <w:rsid w:val="00465D53"/>
    <w:rsid w:val="004838E1"/>
    <w:rsid w:val="00484AAA"/>
    <w:rsid w:val="0049577D"/>
    <w:rsid w:val="004C211F"/>
    <w:rsid w:val="004C4E22"/>
    <w:rsid w:val="004E28CE"/>
    <w:rsid w:val="00523ECA"/>
    <w:rsid w:val="005404A5"/>
    <w:rsid w:val="00572F60"/>
    <w:rsid w:val="005D3455"/>
    <w:rsid w:val="005D7DF2"/>
    <w:rsid w:val="006162F2"/>
    <w:rsid w:val="0063204F"/>
    <w:rsid w:val="006866BD"/>
    <w:rsid w:val="006A6D84"/>
    <w:rsid w:val="006B0298"/>
    <w:rsid w:val="006F6899"/>
    <w:rsid w:val="00710DFE"/>
    <w:rsid w:val="0071591F"/>
    <w:rsid w:val="00782BC9"/>
    <w:rsid w:val="007871A0"/>
    <w:rsid w:val="007E0631"/>
    <w:rsid w:val="00811F46"/>
    <w:rsid w:val="00843B10"/>
    <w:rsid w:val="00844D79"/>
    <w:rsid w:val="008470B9"/>
    <w:rsid w:val="008547E5"/>
    <w:rsid w:val="00871B21"/>
    <w:rsid w:val="0088178C"/>
    <w:rsid w:val="0088618E"/>
    <w:rsid w:val="008B714A"/>
    <w:rsid w:val="008F79D1"/>
    <w:rsid w:val="009117C4"/>
    <w:rsid w:val="00923AA1"/>
    <w:rsid w:val="00964D0B"/>
    <w:rsid w:val="00966635"/>
    <w:rsid w:val="009B2C1C"/>
    <w:rsid w:val="009C2B68"/>
    <w:rsid w:val="009E4A1A"/>
    <w:rsid w:val="009F098D"/>
    <w:rsid w:val="00A76B00"/>
    <w:rsid w:val="00A773B4"/>
    <w:rsid w:val="00A8592A"/>
    <w:rsid w:val="00A91824"/>
    <w:rsid w:val="00A95A0F"/>
    <w:rsid w:val="00AD5E98"/>
    <w:rsid w:val="00B0681D"/>
    <w:rsid w:val="00B33D58"/>
    <w:rsid w:val="00B4762F"/>
    <w:rsid w:val="00B67A11"/>
    <w:rsid w:val="00BC3D1F"/>
    <w:rsid w:val="00BD14E6"/>
    <w:rsid w:val="00CA7DB4"/>
    <w:rsid w:val="00CA7E87"/>
    <w:rsid w:val="00CC1C99"/>
    <w:rsid w:val="00D10114"/>
    <w:rsid w:val="00D1403C"/>
    <w:rsid w:val="00D40392"/>
    <w:rsid w:val="00E06D72"/>
    <w:rsid w:val="00E17F7A"/>
    <w:rsid w:val="00EB534A"/>
    <w:rsid w:val="00EF7584"/>
    <w:rsid w:val="00F32EF7"/>
    <w:rsid w:val="00F37FF4"/>
    <w:rsid w:val="00F53FE5"/>
    <w:rsid w:val="00F943CA"/>
    <w:rsid w:val="00FA0273"/>
    <w:rsid w:val="00FC6256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54F7"/>
  <w15:chartTrackingRefBased/>
  <w15:docId w15:val="{2012A403-FA2E-472F-98BB-FFB7B6FE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spacing w:after="200" w:line="27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5B9BD5" w:themeColor="accent1"/>
    </w:rPr>
  </w:style>
  <w:style w:type="character" w:styleId="ab">
    <w:name w:val="Subtle Reference"/>
    <w:uiPriority w:val="31"/>
    <w:qFormat/>
    <w:rPr>
      <w:smallCaps/>
      <w:color w:val="ED7D31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footnote text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No Spacing"/>
    <w:link w:val="afc"/>
    <w:uiPriority w:val="1"/>
    <w:qFormat/>
    <w:pPr>
      <w:spacing w:after="0" w:line="240" w:lineRule="auto"/>
    </w:p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</w:style>
  <w:style w:type="character" w:customStyle="1" w:styleId="afc">
    <w:name w:val="Без интервала Знак"/>
    <w:basedOn w:val="a0"/>
    <w:link w:val="afb"/>
    <w:uiPriority w:val="1"/>
  </w:style>
  <w:style w:type="paragraph" w:customStyle="1" w:styleId="C5">
    <w:name w:val="C5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</w:style>
  <w:style w:type="paragraph" w:customStyle="1" w:styleId="C13">
    <w:name w:val="C13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</w:style>
  <w:style w:type="paragraph" w:customStyle="1" w:styleId="C52">
    <w:name w:val="C5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pPr>
      <w:widowControl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26"/>
      <w:szCs w:val="26"/>
    </w:rPr>
  </w:style>
  <w:style w:type="character" w:styleId="aff">
    <w:name w:val="Emphasis"/>
    <w:uiPriority w:val="99"/>
    <w:qFormat/>
    <w:rPr>
      <w:i/>
      <w:iCs/>
    </w:rPr>
  </w:style>
  <w:style w:type="character" w:customStyle="1" w:styleId="Text1">
    <w:name w:val="Text1"/>
    <w:uiPriority w:val="99"/>
    <w:rPr>
      <w:rFonts w:ascii="Arial" w:hAnsi="Arial" w:cs="Arial" w:hint="default"/>
      <w:sz w:val="20"/>
      <w:szCs w:val="20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qFormat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customStyle="1" w:styleId="C47">
    <w:name w:val="C47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styleId="aff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8">
    <w:name w:val="C8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</w:style>
  <w:style w:type="paragraph" w:customStyle="1" w:styleId="23">
    <w:name w:val="Абзац списка2"/>
    <w:basedOn w:val="a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2F4D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0">
    <w:name w:val="apple-converted-space"/>
    <w:basedOn w:val="a0"/>
    <w:rsid w:val="004303D1"/>
  </w:style>
  <w:style w:type="character" w:customStyle="1" w:styleId="afe">
    <w:name w:val="Абзац списка Знак"/>
    <w:link w:val="afd"/>
    <w:uiPriority w:val="34"/>
    <w:locked/>
    <w:rsid w:val="0043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igra-naroda.ru%2F&amp;sa=D&amp;sntz=1&amp;usg=AFQjCNHR0jMuZQ8ZFyyyuVvLKDuKHwfNS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festival.1september.ru%2F&amp;sa=D&amp;sntz=1&amp;usg=AFQjCNFkXF4HXZ1YCkM0ZoCI-Q-hqfOMA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detlan.ru&amp;sa=D&amp;sntz=1&amp;usg=AFQjCNElperaA-gf2kzdRhDHQApOt8pAG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azbuka-igr.ru%2F&amp;sa=D&amp;sntz=1&amp;usg=AFQjCNEs1znCWnWJ_ToBbYxtCESEmCbbn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ogle.com/url?q=http%3A%2F%2Fwww.chudopredki.ru&amp;sa=D&amp;sntz=1&amp;usg=AFQjCNGW45AMDIoACGmBmXQ1IMrpxq1d-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100let.net/index.htm" TargetMode="External"/><Relationship Id="rId14" Type="http://schemas.openxmlformats.org/officeDocument/2006/relationships/hyperlink" Target="http://www.google.com/url?q=http%3A%2F%2Fwww.pravilaigr.ru%2F&amp;sa=D&amp;sntz=1&amp;usg=AFQjCNHWvMxkewic7lnoxwmZt9t3AAxso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70EF-1394-4830-A3FE-59C77AF0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16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Виктория Городнова</cp:lastModifiedBy>
  <cp:revision>19</cp:revision>
  <dcterms:created xsi:type="dcterms:W3CDTF">2024-05-16T07:32:00Z</dcterms:created>
  <dcterms:modified xsi:type="dcterms:W3CDTF">2024-09-08T13:17:00Z</dcterms:modified>
</cp:coreProperties>
</file>