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EB" w:rsidRDefault="005520EB" w:rsidP="005520EB">
      <w:pPr>
        <w:pStyle w:val="1"/>
        <w:spacing w:before="120"/>
        <w:ind w:left="585" w:right="333"/>
        <w:jc w:val="center"/>
      </w:pPr>
      <w:r w:rsidRPr="005520EB">
        <w:rPr>
          <w:noProof/>
          <w:lang w:eastAsia="ru-RU"/>
        </w:rPr>
        <w:drawing>
          <wp:inline distT="0" distB="0" distL="0" distR="0">
            <wp:extent cx="6109970" cy="7854679"/>
            <wp:effectExtent l="0" t="0" r="5080" b="0"/>
            <wp:docPr id="1" name="Рисунок 1" descr="F:\раб прогр конструктор Каралкина\img-2310111109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р конструктор Каралкина\img-231011110915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94" cy="79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EB" w:rsidRDefault="005520EB" w:rsidP="005520EB">
      <w:pPr>
        <w:pStyle w:val="1"/>
        <w:spacing w:before="120"/>
        <w:ind w:left="0" w:right="333"/>
      </w:pPr>
    </w:p>
    <w:p w:rsidR="005520EB" w:rsidRDefault="005520EB">
      <w:pPr>
        <w:pStyle w:val="1"/>
        <w:spacing w:before="120"/>
        <w:ind w:left="585" w:right="333"/>
        <w:jc w:val="center"/>
      </w:pPr>
    </w:p>
    <w:p w:rsidR="005520EB" w:rsidRDefault="005520EB">
      <w:pPr>
        <w:pStyle w:val="1"/>
        <w:spacing w:before="120"/>
        <w:ind w:left="585" w:right="333"/>
        <w:jc w:val="center"/>
      </w:pPr>
    </w:p>
    <w:p w:rsidR="005520EB" w:rsidRDefault="005520EB">
      <w:pPr>
        <w:pStyle w:val="1"/>
        <w:spacing w:before="120"/>
        <w:ind w:left="585" w:right="333"/>
        <w:jc w:val="center"/>
      </w:pPr>
    </w:p>
    <w:p w:rsidR="005520EB" w:rsidRDefault="005520EB">
      <w:pPr>
        <w:pStyle w:val="1"/>
        <w:spacing w:before="120"/>
        <w:ind w:left="585" w:right="333"/>
        <w:jc w:val="center"/>
      </w:pPr>
    </w:p>
    <w:p w:rsidR="007F09F4" w:rsidRDefault="002F5990">
      <w:pPr>
        <w:pStyle w:val="1"/>
        <w:spacing w:before="120"/>
        <w:ind w:left="585" w:right="333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7F09F4" w:rsidRDefault="002F5990">
      <w:pPr>
        <w:spacing w:before="226" w:line="408" w:lineRule="auto"/>
        <w:ind w:left="1619" w:right="1050" w:firstLine="328"/>
        <w:rPr>
          <w:b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"Управление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образования"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Енисейского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</w:p>
    <w:p w:rsidR="007F09F4" w:rsidRDefault="002F5990">
      <w:pPr>
        <w:pStyle w:val="1"/>
        <w:spacing w:line="322" w:lineRule="exact"/>
        <w:ind w:left="585" w:right="331"/>
        <w:jc w:val="center"/>
      </w:pPr>
      <w:r>
        <w:t>МБОУ</w:t>
      </w:r>
      <w:r>
        <w:rPr>
          <w:spacing w:val="-2"/>
        </w:rPr>
        <w:t xml:space="preserve"> </w:t>
      </w:r>
      <w:r w:rsidR="0064254E">
        <w:t>Майская</w:t>
      </w:r>
      <w:r>
        <w:rPr>
          <w:spacing w:val="-3"/>
        </w:rPr>
        <w:t xml:space="preserve"> </w:t>
      </w:r>
      <w:r w:rsidR="0064254E">
        <w:t>СОШ №15</w:t>
      </w: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4"/>
        <w:gridCol w:w="3117"/>
        <w:gridCol w:w="3206"/>
      </w:tblGrid>
      <w:tr w:rsidR="007F09F4">
        <w:trPr>
          <w:trHeight w:val="2560"/>
        </w:trPr>
        <w:tc>
          <w:tcPr>
            <w:tcW w:w="3204" w:type="dxa"/>
          </w:tcPr>
          <w:p w:rsidR="007F09F4" w:rsidRDefault="002F599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7F09F4" w:rsidRDefault="002F5990">
            <w:pPr>
              <w:pStyle w:val="TableParagraph"/>
              <w:spacing w:before="167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7F09F4" w:rsidRDefault="002F5990">
            <w:pPr>
              <w:pStyle w:val="TableParagraph"/>
              <w:tabs>
                <w:tab w:val="left" w:pos="3145"/>
              </w:tabs>
              <w:spacing w:before="48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4254E" w:rsidRDefault="0064254E" w:rsidP="0064254E">
            <w:pPr>
              <w:pStyle w:val="TableParagraph"/>
              <w:spacing w:before="193"/>
              <w:ind w:left="200" w:right="9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Каралкина Т.А.</w:t>
            </w:r>
            <w:r w:rsidR="002F5990">
              <w:rPr>
                <w:spacing w:val="-57"/>
                <w:sz w:val="24"/>
              </w:rPr>
              <w:t xml:space="preserve"> </w:t>
            </w:r>
          </w:p>
          <w:p w:rsidR="007F09F4" w:rsidRDefault="002F5990" w:rsidP="0064254E">
            <w:pPr>
              <w:pStyle w:val="TableParagraph"/>
              <w:spacing w:before="193"/>
              <w:ind w:left="200" w:right="9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 w:rsidR="0064254E">
              <w:rPr>
                <w:sz w:val="24"/>
              </w:rPr>
              <w:t>от «29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7F09F4" w:rsidRDefault="002F599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7" w:type="dxa"/>
          </w:tcPr>
          <w:p w:rsidR="007F09F4" w:rsidRDefault="002F599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7F09F4" w:rsidRDefault="002F5990">
            <w:pPr>
              <w:pStyle w:val="TableParagraph"/>
              <w:spacing w:before="167" w:line="27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7F09F4" w:rsidRDefault="002F5990">
            <w:pPr>
              <w:pStyle w:val="TableParagraph"/>
              <w:tabs>
                <w:tab w:val="left" w:pos="3044"/>
              </w:tabs>
              <w:spacing w:before="144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F09F4" w:rsidRDefault="0064254E">
            <w:pPr>
              <w:pStyle w:val="TableParagraph"/>
              <w:spacing w:before="74" w:line="270" w:lineRule="atLeast"/>
              <w:ind w:left="109" w:right="90" w:firstLine="1363"/>
              <w:rPr>
                <w:sz w:val="24"/>
              </w:rPr>
            </w:pPr>
            <w:r>
              <w:rPr>
                <w:sz w:val="24"/>
              </w:rPr>
              <w:t>Пальцева Е М.</w:t>
            </w:r>
            <w:r w:rsidR="002F5990">
              <w:rPr>
                <w:spacing w:val="-57"/>
                <w:sz w:val="24"/>
              </w:rPr>
              <w:t xml:space="preserve"> </w:t>
            </w:r>
            <w:r w:rsidR="002F5990">
              <w:rPr>
                <w:sz w:val="24"/>
              </w:rPr>
              <w:t>Педагогический совет № 1</w:t>
            </w:r>
            <w:r w:rsidR="002F5990">
              <w:rPr>
                <w:spacing w:val="1"/>
                <w:sz w:val="24"/>
              </w:rPr>
              <w:t xml:space="preserve"> </w:t>
            </w:r>
            <w:r w:rsidR="002F5990">
              <w:rPr>
                <w:sz w:val="24"/>
              </w:rPr>
              <w:t>от</w:t>
            </w:r>
            <w:r w:rsidR="002F599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 w:rsidR="002F5990">
              <w:rPr>
                <w:sz w:val="24"/>
              </w:rPr>
              <w:t xml:space="preserve">» 08 </w:t>
            </w:r>
            <w:r w:rsidR="002F5990">
              <w:rPr>
                <w:spacing w:val="1"/>
                <w:sz w:val="24"/>
              </w:rPr>
              <w:t xml:space="preserve"> </w:t>
            </w:r>
            <w:r w:rsidR="002F5990">
              <w:rPr>
                <w:sz w:val="24"/>
              </w:rPr>
              <w:t>2023 г.</w:t>
            </w:r>
          </w:p>
        </w:tc>
        <w:tc>
          <w:tcPr>
            <w:tcW w:w="3206" w:type="dxa"/>
          </w:tcPr>
          <w:p w:rsidR="007F09F4" w:rsidRDefault="002F59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F09F4" w:rsidRDefault="002F5990">
            <w:pPr>
              <w:pStyle w:val="TableParagraph"/>
              <w:spacing w:before="167" w:line="276" w:lineRule="auto"/>
              <w:ind w:left="107" w:right="217"/>
              <w:rPr>
                <w:sz w:val="28"/>
              </w:rPr>
            </w:pPr>
            <w:r>
              <w:rPr>
                <w:sz w:val="28"/>
              </w:rPr>
              <w:t>Директор МБОУ</w:t>
            </w:r>
            <w:r>
              <w:rPr>
                <w:spacing w:val="1"/>
                <w:sz w:val="28"/>
              </w:rPr>
              <w:t xml:space="preserve"> </w:t>
            </w:r>
            <w:r w:rsidR="0015454E"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6"/>
                <w:sz w:val="28"/>
              </w:rPr>
              <w:t xml:space="preserve"> </w:t>
            </w:r>
            <w:r w:rsidR="0015454E">
              <w:rPr>
                <w:sz w:val="28"/>
              </w:rPr>
              <w:t>№15</w:t>
            </w:r>
          </w:p>
          <w:p w:rsidR="007F09F4" w:rsidRDefault="002F5990">
            <w:pPr>
              <w:pStyle w:val="TableParagraph"/>
              <w:tabs>
                <w:tab w:val="left" w:pos="3042"/>
              </w:tabs>
              <w:spacing w:before="14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4254E" w:rsidRDefault="0064254E">
            <w:pPr>
              <w:pStyle w:val="TableParagraph"/>
              <w:spacing w:before="74" w:line="270" w:lineRule="atLeast"/>
              <w:ind w:left="107" w:right="199" w:firstLine="1719"/>
              <w:jc w:val="both"/>
              <w:rPr>
                <w:sz w:val="24"/>
              </w:rPr>
            </w:pPr>
            <w:r>
              <w:rPr>
                <w:sz w:val="24"/>
              </w:rPr>
              <w:t>Ильин В.С.</w:t>
            </w:r>
          </w:p>
          <w:p w:rsidR="007F09F4" w:rsidRDefault="0064254E" w:rsidP="0064254E">
            <w:pPr>
              <w:pStyle w:val="TableParagraph"/>
              <w:spacing w:before="74" w:line="270" w:lineRule="atLeast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Приказ №03-02-197</w:t>
            </w:r>
            <w:r w:rsidR="002F5990">
              <w:rPr>
                <w:sz w:val="24"/>
              </w:rPr>
              <w:t xml:space="preserve"> от «31»</w:t>
            </w:r>
            <w:r w:rsidR="002F5990">
              <w:rPr>
                <w:spacing w:val="-57"/>
                <w:sz w:val="24"/>
              </w:rPr>
              <w:t xml:space="preserve"> </w:t>
            </w:r>
            <w:r w:rsidR="002F5990">
              <w:rPr>
                <w:sz w:val="24"/>
              </w:rPr>
              <w:t xml:space="preserve">08 </w:t>
            </w:r>
            <w:r w:rsidR="002F5990">
              <w:rPr>
                <w:spacing w:val="1"/>
                <w:sz w:val="24"/>
              </w:rPr>
              <w:t xml:space="preserve"> </w:t>
            </w:r>
            <w:r w:rsidR="002F5990">
              <w:rPr>
                <w:sz w:val="24"/>
              </w:rPr>
              <w:t>2023</w:t>
            </w:r>
            <w:r w:rsidR="002F5990">
              <w:rPr>
                <w:spacing w:val="-1"/>
                <w:sz w:val="24"/>
              </w:rPr>
              <w:t xml:space="preserve"> </w:t>
            </w:r>
            <w:r w:rsidR="002F5990">
              <w:rPr>
                <w:sz w:val="24"/>
              </w:rPr>
              <w:t>г.</w:t>
            </w:r>
          </w:p>
        </w:tc>
      </w:tr>
    </w:tbl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ind w:left="0"/>
        <w:jc w:val="left"/>
        <w:rPr>
          <w:b/>
          <w:sz w:val="20"/>
        </w:rPr>
      </w:pPr>
    </w:p>
    <w:p w:rsidR="007F09F4" w:rsidRDefault="007F09F4">
      <w:pPr>
        <w:pStyle w:val="a3"/>
        <w:spacing w:before="2"/>
        <w:ind w:left="0"/>
        <w:jc w:val="left"/>
        <w:rPr>
          <w:b/>
          <w:sz w:val="21"/>
        </w:rPr>
      </w:pPr>
    </w:p>
    <w:p w:rsidR="007F09F4" w:rsidRDefault="002F5990">
      <w:pPr>
        <w:spacing w:before="89"/>
        <w:ind w:left="585" w:right="33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7F09F4" w:rsidRDefault="002F5990">
      <w:pPr>
        <w:pStyle w:val="a3"/>
        <w:spacing w:before="226"/>
        <w:ind w:left="585" w:right="330"/>
        <w:jc w:val="center"/>
      </w:pPr>
      <w:r>
        <w:t>(ID</w:t>
      </w:r>
      <w:r>
        <w:rPr>
          <w:spacing w:val="-4"/>
        </w:rPr>
        <w:t xml:space="preserve"> </w:t>
      </w:r>
      <w:r w:rsidR="00174889">
        <w:t>1651998</w:t>
      </w:r>
      <w:r>
        <w:t>)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spacing w:before="190"/>
        <w:ind w:left="581" w:right="33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7F09F4" w:rsidRDefault="002F5990">
      <w:pPr>
        <w:pStyle w:val="a3"/>
        <w:spacing w:before="225"/>
        <w:ind w:left="585" w:right="33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классов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042872" w:rsidP="005520EB">
      <w:pPr>
        <w:pStyle w:val="1"/>
        <w:spacing w:before="245"/>
        <w:ind w:left="585" w:right="329"/>
        <w:jc w:val="center"/>
        <w:sectPr w:rsidR="007F09F4">
          <w:pgSz w:w="11910" w:h="16390"/>
          <w:pgMar w:top="1560" w:right="680" w:bottom="280" w:left="1400" w:header="720" w:footer="720" w:gutter="0"/>
          <w:cols w:space="720"/>
        </w:sectPr>
      </w:pPr>
      <w:r>
        <w:t>п.</w:t>
      </w:r>
      <w:r w:rsidR="0064254E">
        <w:t>Майское</w:t>
      </w:r>
      <w:r w:rsidR="002F5990">
        <w:rPr>
          <w:spacing w:val="-4"/>
        </w:rPr>
        <w:t xml:space="preserve"> </w:t>
      </w:r>
      <w:r w:rsidR="002F5990">
        <w:t>2023</w:t>
      </w:r>
      <w:r w:rsidR="002F5990">
        <w:rPr>
          <w:spacing w:val="1"/>
        </w:rPr>
        <w:t xml:space="preserve"> </w:t>
      </w:r>
      <w:r w:rsidR="002F5990">
        <w:t>год</w:t>
      </w:r>
    </w:p>
    <w:p w:rsidR="007F09F4" w:rsidRDefault="007F09F4">
      <w:pPr>
        <w:rPr>
          <w:sz w:val="17"/>
        </w:rPr>
        <w:sectPr w:rsidR="007F09F4">
          <w:pgSz w:w="11910" w:h="16390"/>
          <w:pgMar w:top="1560" w:right="680" w:bottom="280" w:left="1400" w:header="720" w:footer="720" w:gutter="0"/>
          <w:cols w:space="720"/>
        </w:sectPr>
      </w:pPr>
    </w:p>
    <w:p w:rsidR="007F09F4" w:rsidRDefault="002F5990" w:rsidP="005520EB">
      <w:pPr>
        <w:spacing w:before="7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7F09F4" w:rsidRDefault="007F09F4" w:rsidP="00BA7D6D">
      <w:pPr>
        <w:pStyle w:val="a3"/>
        <w:spacing w:before="6"/>
        <w:ind w:left="0"/>
        <w:jc w:val="center"/>
        <w:rPr>
          <w:b/>
        </w:rPr>
      </w:pPr>
    </w:p>
    <w:p w:rsidR="007F09F4" w:rsidRDefault="002F5990">
      <w:pPr>
        <w:pStyle w:val="a3"/>
        <w:spacing w:before="1" w:line="264" w:lineRule="auto"/>
        <w:ind w:left="302" w:right="16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7F09F4" w:rsidRDefault="002F5990">
      <w:pPr>
        <w:pStyle w:val="a3"/>
        <w:spacing w:before="1" w:line="264" w:lineRule="auto"/>
        <w:ind w:left="302" w:right="165" w:firstLine="599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 саморазвития,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7F09F4" w:rsidRDefault="002F5990">
      <w:pPr>
        <w:pStyle w:val="a3"/>
        <w:spacing w:line="264" w:lineRule="auto"/>
        <w:ind w:left="302" w:right="169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-6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и технологий.</w:t>
      </w:r>
    </w:p>
    <w:p w:rsidR="007F09F4" w:rsidRDefault="002F5990">
      <w:pPr>
        <w:pStyle w:val="a3"/>
        <w:spacing w:line="264" w:lineRule="auto"/>
        <w:ind w:left="302" w:right="169" w:firstLine="59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самостоятельные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7F09F4" w:rsidRDefault="002F5990">
      <w:pPr>
        <w:pStyle w:val="a3"/>
        <w:spacing w:line="264" w:lineRule="auto"/>
        <w:ind w:left="302" w:right="162" w:firstLine="59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ориентацией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7F09F4" w:rsidRDefault="002F5990">
      <w:pPr>
        <w:pStyle w:val="a3"/>
        <w:spacing w:before="1" w:line="264" w:lineRule="auto"/>
        <w:ind w:left="302" w:right="161" w:firstLine="599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51"/>
        </w:rPr>
        <w:t xml:space="preserve"> </w:t>
      </w:r>
      <w:r>
        <w:t>достижением</w:t>
      </w:r>
      <w:r>
        <w:rPr>
          <w:spacing w:val="53"/>
        </w:rPr>
        <w:t xml:space="preserve"> </w:t>
      </w:r>
      <w:r>
        <w:t>такой</w:t>
      </w:r>
      <w:r>
        <w:rPr>
          <w:spacing w:val="52"/>
        </w:rPr>
        <w:t xml:space="preserve"> </w:t>
      </w:r>
      <w:r>
        <w:t>ориентации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постепенное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6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7F09F4" w:rsidRDefault="002F5990">
      <w:pPr>
        <w:pStyle w:val="a3"/>
        <w:spacing w:line="264" w:lineRule="auto"/>
        <w:ind w:left="302" w:right="164" w:firstLine="599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деятельности.</w:t>
      </w:r>
    </w:p>
    <w:p w:rsidR="007F09F4" w:rsidRDefault="002F5990">
      <w:pPr>
        <w:pStyle w:val="a3"/>
        <w:spacing w:before="1" w:line="264" w:lineRule="auto"/>
        <w:ind w:left="302" w:right="164" w:firstLine="5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дидактических</w:t>
      </w:r>
      <w:r>
        <w:rPr>
          <w:spacing w:val="-1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F09F4" w:rsidRDefault="002F5990">
      <w:pPr>
        <w:pStyle w:val="a3"/>
        <w:spacing w:line="264" w:lineRule="auto"/>
        <w:ind w:left="302" w:right="164" w:firstLine="599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F09F4" w:rsidRDefault="002F5990">
      <w:pPr>
        <w:pStyle w:val="a3"/>
        <w:spacing w:before="2" w:line="264" w:lineRule="auto"/>
        <w:ind w:left="302" w:right="166" w:firstLine="59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9"/>
        </w:rPr>
        <w:t xml:space="preserve"> </w:t>
      </w:r>
      <w:r>
        <w:t>базы,</w:t>
      </w:r>
      <w:r>
        <w:rPr>
          <w:spacing w:val="19"/>
        </w:rPr>
        <w:t xml:space="preserve"> </w:t>
      </w:r>
      <w:r>
        <w:t>квалификации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состава.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3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традициях</w:t>
      </w:r>
      <w:r>
        <w:rPr>
          <w:spacing w:val="-3"/>
        </w:rPr>
        <w:t xml:space="preserve"> </w:t>
      </w:r>
      <w:r>
        <w:t>региона и школы.</w:t>
      </w:r>
    </w:p>
    <w:p w:rsidR="007F09F4" w:rsidRDefault="002F5990">
      <w:pPr>
        <w:pStyle w:val="a3"/>
        <w:spacing w:line="264" w:lineRule="auto"/>
        <w:ind w:left="302" w:right="169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раскрывает основные</w:t>
      </w:r>
      <w:r>
        <w:rPr>
          <w:spacing w:val="1"/>
        </w:rPr>
        <w:t xml:space="preserve"> </w:t>
      </w:r>
      <w:r>
        <w:t>её содержательные</w:t>
      </w:r>
      <w:r>
        <w:rPr>
          <w:spacing w:val="70"/>
        </w:rPr>
        <w:t xml:space="preserve"> </w:t>
      </w:r>
      <w:r>
        <w:t>линии, 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 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7F09F4" w:rsidRDefault="002F5990">
      <w:pPr>
        <w:pStyle w:val="a3"/>
        <w:spacing w:before="2" w:line="264" w:lineRule="auto"/>
        <w:ind w:left="302" w:right="166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7F09F4" w:rsidRDefault="002F5990">
      <w:pPr>
        <w:pStyle w:val="a3"/>
        <w:spacing w:line="264" w:lineRule="auto"/>
        <w:ind w:left="302" w:right="165" w:firstLine="599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7F09F4" w:rsidRDefault="002F5990">
      <w:pPr>
        <w:pStyle w:val="a3"/>
        <w:spacing w:line="264" w:lineRule="auto"/>
        <w:ind w:left="302" w:right="163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</w:t>
      </w:r>
      <w:r>
        <w:rPr>
          <w:spacing w:val="70"/>
        </w:rPr>
        <w:t xml:space="preserve"> </w:t>
      </w:r>
      <w:r w:rsidR="00980232">
        <w:t>– 303 часа: в 1 классе – 66</w:t>
      </w:r>
      <w:r>
        <w:t xml:space="preserve"> часов</w:t>
      </w:r>
      <w:r>
        <w:rPr>
          <w:spacing w:val="1"/>
        </w:rPr>
        <w:t xml:space="preserve"> </w:t>
      </w:r>
      <w:r w:rsidR="00980232">
        <w:t>(2</w:t>
      </w:r>
      <w:r>
        <w:t xml:space="preserve">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1"/>
        <w:spacing w:before="73" w:line="484" w:lineRule="auto"/>
        <w:ind w:left="422" w:right="395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7F09F4" w:rsidRDefault="002F5990">
      <w:pPr>
        <w:pStyle w:val="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7F09F4" w:rsidRDefault="002F5990">
      <w:pPr>
        <w:pStyle w:val="a3"/>
        <w:spacing w:before="31" w:line="264" w:lineRule="auto"/>
        <w:ind w:left="302" w:right="168" w:firstLine="599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7F09F4" w:rsidRDefault="002F5990">
      <w:pPr>
        <w:pStyle w:val="2"/>
        <w:spacing w:before="2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</w:p>
    <w:p w:rsidR="007F09F4" w:rsidRDefault="002F5990">
      <w:pPr>
        <w:pStyle w:val="a3"/>
        <w:spacing w:before="30"/>
        <w:ind w:left="901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7F09F4" w:rsidRDefault="002F5990">
      <w:pPr>
        <w:pStyle w:val="2"/>
        <w:spacing w:before="34"/>
        <w:jc w:val="left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7F09F4" w:rsidRDefault="002F5990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3" w:line="264" w:lineRule="auto"/>
        <w:ind w:left="302" w:right="171" w:firstLine="599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7F09F4" w:rsidRDefault="002F5990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1" w:line="264" w:lineRule="auto"/>
        <w:ind w:left="302" w:right="171" w:firstLine="599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открытом</w:t>
      </w:r>
      <w:r>
        <w:rPr>
          <w:spacing w:val="-1"/>
        </w:rPr>
        <w:t xml:space="preserve"> </w:t>
      </w:r>
      <w:r>
        <w:t>воздухе.</w:t>
      </w:r>
    </w:p>
    <w:p w:rsidR="007F09F4" w:rsidRDefault="002F5990">
      <w:pPr>
        <w:pStyle w:val="a3"/>
        <w:spacing w:line="322" w:lineRule="exact"/>
        <w:ind w:left="90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7F09F4" w:rsidRDefault="002F5990">
      <w:pPr>
        <w:pStyle w:val="a3"/>
        <w:spacing w:before="34" w:line="264" w:lineRule="auto"/>
        <w:ind w:left="302" w:right="164" w:firstLine="599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 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7F09F4" w:rsidRDefault="002F5990">
      <w:pPr>
        <w:pStyle w:val="a3"/>
        <w:spacing w:line="264" w:lineRule="auto"/>
        <w:ind w:left="302" w:right="163" w:firstLine="599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7F09F4" w:rsidRDefault="002F5990">
      <w:pPr>
        <w:pStyle w:val="a3"/>
        <w:spacing w:line="264" w:lineRule="auto"/>
        <w:ind w:left="302" w:right="163" w:firstLine="599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толчком двумя ногами.</w:t>
      </w:r>
    </w:p>
    <w:p w:rsidR="007F09F4" w:rsidRDefault="002F5990">
      <w:pPr>
        <w:pStyle w:val="a3"/>
        <w:ind w:left="901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7F09F4" w:rsidRDefault="002F5990">
      <w:pPr>
        <w:pStyle w:val="a3"/>
        <w:spacing w:before="33" w:line="264" w:lineRule="auto"/>
        <w:ind w:left="302" w:right="163" w:firstLine="599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 скользящим</w:t>
      </w:r>
      <w:r>
        <w:rPr>
          <w:spacing w:val="-3"/>
        </w:rPr>
        <w:t xml:space="preserve"> </w:t>
      </w:r>
      <w:r>
        <w:t>шагом (без</w:t>
      </w:r>
      <w:r>
        <w:rPr>
          <w:spacing w:val="-1"/>
        </w:rPr>
        <w:t xml:space="preserve"> </w:t>
      </w:r>
      <w:r>
        <w:t>палок).</w:t>
      </w:r>
    </w:p>
    <w:p w:rsidR="007F09F4" w:rsidRDefault="002F5990">
      <w:pPr>
        <w:pStyle w:val="a3"/>
        <w:ind w:left="901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7F09F4" w:rsidRDefault="002F5990">
      <w:pPr>
        <w:pStyle w:val="a3"/>
        <w:spacing w:before="31" w:line="264" w:lineRule="auto"/>
        <w:ind w:left="302" w:right="174" w:firstLine="599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толчком двумя</w:t>
      </w:r>
      <w:r>
        <w:rPr>
          <w:spacing w:val="-1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7F09F4" w:rsidRDefault="002F5990">
      <w:pPr>
        <w:pStyle w:val="a3"/>
        <w:spacing w:line="322" w:lineRule="exact"/>
        <w:ind w:left="901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7F09F4" w:rsidRDefault="002F5990">
      <w:pPr>
        <w:pStyle w:val="a3"/>
        <w:spacing w:before="34"/>
        <w:ind w:left="901"/>
      </w:pP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:rsidR="007F09F4" w:rsidRDefault="007F09F4">
      <w:p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spacing w:before="73"/>
        <w:ind w:left="901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3" w:line="264" w:lineRule="auto"/>
        <w:ind w:left="302" w:right="169" w:firstLine="59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numPr>
          <w:ilvl w:val="0"/>
          <w:numId w:val="15"/>
        </w:numPr>
        <w:tabs>
          <w:tab w:val="left" w:pos="634"/>
        </w:tabs>
        <w:spacing w:before="261"/>
      </w:pPr>
      <w:r>
        <w:t>КЛАСС</w:t>
      </w:r>
    </w:p>
    <w:p w:rsidR="007F09F4" w:rsidRDefault="007F09F4">
      <w:pPr>
        <w:pStyle w:val="a3"/>
        <w:spacing w:before="4"/>
        <w:ind w:left="0"/>
        <w:jc w:val="left"/>
        <w:rPr>
          <w:b/>
        </w:rPr>
      </w:pPr>
    </w:p>
    <w:p w:rsidR="007F09F4" w:rsidRDefault="002F5990">
      <w:pPr>
        <w:pStyle w:val="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7F09F4" w:rsidRDefault="002F5990">
      <w:pPr>
        <w:pStyle w:val="a3"/>
        <w:spacing w:before="33" w:line="264" w:lineRule="auto"/>
        <w:ind w:left="302" w:right="169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 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7F09F4" w:rsidRDefault="002F5990">
      <w:pPr>
        <w:pStyle w:val="2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</w:p>
    <w:p w:rsidR="007F09F4" w:rsidRDefault="002F5990">
      <w:pPr>
        <w:pStyle w:val="a3"/>
        <w:spacing w:before="31" w:line="264" w:lineRule="auto"/>
        <w:ind w:left="302" w:right="172" w:firstLine="599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культуре.</w:t>
      </w:r>
    </w:p>
    <w:p w:rsidR="007F09F4" w:rsidRDefault="002F5990">
      <w:pPr>
        <w:pStyle w:val="2"/>
        <w:spacing w:before="1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7F09F4" w:rsidRDefault="002F5990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1" w:line="264" w:lineRule="auto"/>
        <w:ind w:left="302" w:right="171" w:firstLine="599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 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 условиях.</w:t>
      </w:r>
    </w:p>
    <w:p w:rsidR="007F09F4" w:rsidRDefault="002F5990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4"/>
        <w:ind w:left="90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7F09F4" w:rsidRDefault="002F5990">
      <w:pPr>
        <w:pStyle w:val="a3"/>
        <w:spacing w:before="33" w:line="264" w:lineRule="auto"/>
        <w:ind w:left="302" w:right="172" w:firstLine="599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поворотах</w:t>
      </w:r>
      <w:r>
        <w:rPr>
          <w:spacing w:val="11"/>
        </w:rPr>
        <w:t xml:space="preserve"> </w:t>
      </w:r>
      <w:r>
        <w:t>направо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налево,</w:t>
      </w:r>
      <w:r>
        <w:rPr>
          <w:spacing w:val="12"/>
        </w:rPr>
        <w:t xml:space="preserve"> </w:t>
      </w:r>
      <w:r>
        <w:t>стоя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движении.</w:t>
      </w:r>
      <w:r>
        <w:rPr>
          <w:spacing w:val="12"/>
        </w:rPr>
        <w:t xml:space="preserve"> </w:t>
      </w:r>
      <w:r>
        <w:t>Передвижение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7F09F4" w:rsidRDefault="002F5990">
      <w:pPr>
        <w:pStyle w:val="a3"/>
        <w:spacing w:line="264" w:lineRule="auto"/>
        <w:ind w:left="302" w:right="168" w:firstLine="599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7F09F4" w:rsidRDefault="002F5990">
      <w:pPr>
        <w:pStyle w:val="a3"/>
        <w:ind w:left="901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7F09F4" w:rsidRDefault="002F5990">
      <w:pPr>
        <w:pStyle w:val="a3"/>
        <w:spacing w:before="31" w:line="264" w:lineRule="auto"/>
        <w:ind w:left="302" w:right="172" w:firstLine="599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 w:rsidR="0013713F">
        <w:t>двушажным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 и</w:t>
      </w:r>
      <w:r>
        <w:rPr>
          <w:spacing w:val="-3"/>
        </w:rPr>
        <w:t xml:space="preserve"> </w:t>
      </w:r>
      <w:r>
        <w:t>падением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 спуска.</w:t>
      </w:r>
    </w:p>
    <w:p w:rsidR="007F09F4" w:rsidRDefault="002F5990">
      <w:pPr>
        <w:pStyle w:val="a3"/>
        <w:spacing w:before="2"/>
        <w:ind w:left="901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7F09F4" w:rsidRDefault="002F5990">
      <w:pPr>
        <w:pStyle w:val="a3"/>
        <w:spacing w:before="30" w:line="264" w:lineRule="auto"/>
        <w:ind w:left="302" w:right="166" w:firstLine="599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ногами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места,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движении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направлениях,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разной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6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7F09F4" w:rsidRDefault="002F5990">
      <w:pPr>
        <w:pStyle w:val="a3"/>
        <w:ind w:left="901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7F09F4" w:rsidRDefault="002F5990">
      <w:pPr>
        <w:pStyle w:val="a3"/>
        <w:spacing w:before="34" w:line="264" w:lineRule="auto"/>
        <w:ind w:left="302" w:firstLine="599"/>
        <w:jc w:val="left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приёмами</w:t>
      </w:r>
      <w:r>
        <w:rPr>
          <w:spacing w:val="3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игр</w:t>
      </w:r>
      <w:r>
        <w:rPr>
          <w:spacing w:val="5"/>
        </w:rPr>
        <w:t xml:space="preserve"> </w:t>
      </w:r>
      <w:r>
        <w:t>(баскетбол,</w:t>
      </w:r>
      <w:r>
        <w:rPr>
          <w:spacing w:val="-67"/>
        </w:rPr>
        <w:t xml:space="preserve"> </w:t>
      </w:r>
      <w:r>
        <w:t>футбол).</w:t>
      </w:r>
    </w:p>
    <w:p w:rsidR="007F09F4" w:rsidRDefault="002F5990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3" w:line="264" w:lineRule="auto"/>
        <w:ind w:left="302" w:firstLine="599"/>
        <w:jc w:val="left"/>
      </w:pPr>
      <w:r>
        <w:t>Подготовка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69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5"/>
        </w:rPr>
        <w:t xml:space="preserve"> </w:t>
      </w:r>
      <w:r>
        <w:t>средствами подвижных и спортивных</w:t>
      </w:r>
      <w:r>
        <w:rPr>
          <w:spacing w:val="-4"/>
        </w:rPr>
        <w:t xml:space="preserve"> </w:t>
      </w:r>
      <w:r>
        <w:t>игр.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numPr>
          <w:ilvl w:val="0"/>
          <w:numId w:val="15"/>
        </w:numPr>
        <w:tabs>
          <w:tab w:val="left" w:pos="634"/>
        </w:tabs>
        <w:spacing w:before="260"/>
        <w:jc w:val="both"/>
      </w:pPr>
      <w:r>
        <w:t>КЛАСС</w:t>
      </w:r>
    </w:p>
    <w:p w:rsidR="007F09F4" w:rsidRDefault="007F09F4">
      <w:pPr>
        <w:pStyle w:val="a3"/>
        <w:spacing w:before="4"/>
        <w:ind w:left="0"/>
        <w:jc w:val="left"/>
        <w:rPr>
          <w:b/>
        </w:rPr>
      </w:pPr>
    </w:p>
    <w:p w:rsidR="007F09F4" w:rsidRDefault="002F5990">
      <w:pPr>
        <w:pStyle w:val="2"/>
      </w:pP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культуре</w:t>
      </w:r>
    </w:p>
    <w:p w:rsidR="007F09F4" w:rsidRDefault="002F5990">
      <w:pPr>
        <w:pStyle w:val="a3"/>
        <w:spacing w:before="33" w:line="264" w:lineRule="auto"/>
        <w:ind w:left="302" w:right="162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6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7F09F4" w:rsidRDefault="002F5990">
      <w:pPr>
        <w:pStyle w:val="2"/>
        <w:spacing w:line="322" w:lineRule="exact"/>
      </w:pPr>
      <w:r>
        <w:rPr>
          <w:spacing w:val="-2"/>
        </w:rPr>
        <w:t>Способы</w:t>
      </w:r>
      <w:r>
        <w:rPr>
          <w:spacing w:val="-13"/>
        </w:rPr>
        <w:t xml:space="preserve"> </w:t>
      </w:r>
      <w:r>
        <w:rPr>
          <w:spacing w:val="-2"/>
        </w:rPr>
        <w:t>самостоятельной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</w:p>
    <w:p w:rsidR="007F09F4" w:rsidRDefault="002F5990">
      <w:pPr>
        <w:pStyle w:val="a3"/>
        <w:spacing w:before="31" w:line="264" w:lineRule="auto"/>
        <w:ind w:left="302" w:right="162" w:firstLine="599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 упражнений 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</w:p>
    <w:p w:rsidR="007F09F4" w:rsidRDefault="002F5990">
      <w:pPr>
        <w:pStyle w:val="2"/>
        <w:spacing w:before="2"/>
      </w:pPr>
      <w:r>
        <w:rPr>
          <w:spacing w:val="-2"/>
        </w:rP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</w:t>
      </w:r>
    </w:p>
    <w:p w:rsidR="007F09F4" w:rsidRDefault="002F5990">
      <w:pPr>
        <w:spacing w:before="33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7F09F4" w:rsidRDefault="002F5990">
      <w:pPr>
        <w:pStyle w:val="a3"/>
        <w:spacing w:before="31" w:line="264" w:lineRule="auto"/>
        <w:ind w:left="302" w:right="162" w:firstLine="599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нагрузки.</w:t>
      </w:r>
    </w:p>
    <w:p w:rsidR="007F09F4" w:rsidRDefault="002F5990">
      <w:pPr>
        <w:spacing w:before="1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7F09F4" w:rsidRDefault="002F5990">
      <w:pPr>
        <w:pStyle w:val="a3"/>
        <w:spacing w:before="31"/>
        <w:ind w:left="901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основами</w:t>
      </w:r>
      <w:r>
        <w:rPr>
          <w:spacing w:val="-14"/>
        </w:rPr>
        <w:t xml:space="preserve"> </w:t>
      </w:r>
      <w:r>
        <w:t>акробатики</w:t>
      </w:r>
    </w:p>
    <w:p w:rsidR="007F09F4" w:rsidRDefault="002F5990">
      <w:pPr>
        <w:pStyle w:val="a3"/>
        <w:spacing w:before="33" w:line="264" w:lineRule="auto"/>
        <w:ind w:left="302" w:right="162" w:firstLine="599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приставным шагом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боком.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по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1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7F09F4" w:rsidRDefault="002F5990">
      <w:pPr>
        <w:pStyle w:val="a3"/>
        <w:spacing w:before="1" w:line="264" w:lineRule="auto"/>
        <w:ind w:left="302" w:right="161" w:firstLine="599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равномерной</w:t>
      </w:r>
      <w:r>
        <w:rPr>
          <w:spacing w:val="-6"/>
        </w:rPr>
        <w:t xml:space="preserve"> </w:t>
      </w:r>
      <w:r>
        <w:t>скоростью.</w:t>
      </w:r>
    </w:p>
    <w:p w:rsidR="007F09F4" w:rsidRDefault="002F5990">
      <w:pPr>
        <w:pStyle w:val="a3"/>
        <w:spacing w:line="264" w:lineRule="auto"/>
        <w:ind w:left="302" w:right="163" w:firstLine="599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рук,</w:t>
      </w:r>
      <w:r>
        <w:rPr>
          <w:spacing w:val="-10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9"/>
        </w:rPr>
        <w:t xml:space="preserve"> </w:t>
      </w:r>
      <w:r>
        <w:t>галоп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полька.</w:t>
      </w:r>
    </w:p>
    <w:p w:rsidR="007F09F4" w:rsidRDefault="002F5990">
      <w:pPr>
        <w:pStyle w:val="a3"/>
        <w:spacing w:before="1"/>
        <w:ind w:left="901"/>
      </w:pPr>
      <w:r>
        <w:t>Лёгкая</w:t>
      </w:r>
      <w:r>
        <w:rPr>
          <w:spacing w:val="-18"/>
        </w:rPr>
        <w:t xml:space="preserve"> </w:t>
      </w:r>
      <w:r>
        <w:t>атлетика</w:t>
      </w:r>
    </w:p>
    <w:p w:rsidR="007F09F4" w:rsidRDefault="002F5990">
      <w:pPr>
        <w:pStyle w:val="a3"/>
        <w:spacing w:before="31" w:line="264" w:lineRule="auto"/>
        <w:ind w:left="302" w:right="160" w:firstLine="599"/>
      </w:pPr>
      <w:r>
        <w:t>Прыжок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разбега,</w:t>
      </w:r>
      <w:r>
        <w:rPr>
          <w:spacing w:val="-12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согнув</w:t>
      </w:r>
      <w:r>
        <w:rPr>
          <w:spacing w:val="-12"/>
        </w:rPr>
        <w:t xml:space="preserve"> </w:t>
      </w:r>
      <w:r>
        <w:t>ноги.</w:t>
      </w:r>
      <w:r>
        <w:rPr>
          <w:spacing w:val="-13"/>
        </w:rPr>
        <w:t xml:space="preserve"> </w:t>
      </w:r>
      <w:r>
        <w:t>Броски</w:t>
      </w:r>
      <w:r>
        <w:rPr>
          <w:spacing w:val="-11"/>
        </w:rPr>
        <w:t xml:space="preserve"> </w:t>
      </w:r>
      <w:r>
        <w:t>набивного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м.</w:t>
      </w:r>
    </w:p>
    <w:p w:rsidR="007F09F4" w:rsidRDefault="002F5990">
      <w:pPr>
        <w:pStyle w:val="a3"/>
        <w:spacing w:before="1"/>
        <w:ind w:left="901"/>
      </w:pPr>
      <w:r>
        <w:rPr>
          <w:spacing w:val="-1"/>
        </w:rPr>
        <w:t>Лыжная</w:t>
      </w:r>
      <w:r>
        <w:rPr>
          <w:spacing w:val="-16"/>
        </w:rPr>
        <w:t xml:space="preserve"> </w:t>
      </w:r>
      <w:r>
        <w:t>подготовка</w:t>
      </w:r>
    </w:p>
    <w:p w:rsidR="007F09F4" w:rsidRDefault="002F5990">
      <w:pPr>
        <w:pStyle w:val="a3"/>
        <w:spacing w:before="33" w:line="264" w:lineRule="auto"/>
        <w:ind w:left="302" w:right="162" w:firstLine="599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 w:rsidR="0013713F">
        <w:t>двушажным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7F09F4" w:rsidRDefault="002F5990">
      <w:pPr>
        <w:pStyle w:val="a3"/>
        <w:spacing w:line="321" w:lineRule="exact"/>
        <w:ind w:left="901"/>
      </w:pPr>
      <w:r>
        <w:rPr>
          <w:spacing w:val="-2"/>
        </w:rPr>
        <w:t>Плавательная</w:t>
      </w:r>
      <w:r>
        <w:rPr>
          <w:spacing w:val="-12"/>
        </w:rPr>
        <w:t xml:space="preserve"> </w:t>
      </w:r>
      <w:r>
        <w:rPr>
          <w:spacing w:val="-1"/>
        </w:rPr>
        <w:t>подготовка.</w:t>
      </w:r>
    </w:p>
    <w:p w:rsidR="007F09F4" w:rsidRDefault="002F5990">
      <w:pPr>
        <w:pStyle w:val="a3"/>
        <w:spacing w:before="33" w:line="264" w:lineRule="auto"/>
        <w:ind w:left="302" w:right="163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3"/>
        </w:rPr>
        <w:t xml:space="preserve"> </w:t>
      </w:r>
      <w:r>
        <w:t>скольжение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воде.</w:t>
      </w:r>
      <w:r>
        <w:rPr>
          <w:spacing w:val="-1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плавании</w:t>
      </w:r>
      <w:r>
        <w:rPr>
          <w:spacing w:val="-13"/>
        </w:rPr>
        <w:t xml:space="preserve"> </w:t>
      </w:r>
      <w:r>
        <w:t>кролем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груди.</w:t>
      </w:r>
    </w:p>
    <w:p w:rsidR="007F09F4" w:rsidRDefault="002F5990">
      <w:pPr>
        <w:pStyle w:val="a3"/>
        <w:spacing w:line="321" w:lineRule="exact"/>
        <w:ind w:left="901"/>
      </w:pPr>
      <w:r>
        <w:t>Подвижные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игры</w:t>
      </w:r>
    </w:p>
    <w:p w:rsidR="007F09F4" w:rsidRDefault="002F5990">
      <w:pPr>
        <w:pStyle w:val="a3"/>
        <w:spacing w:before="33" w:line="264" w:lineRule="auto"/>
        <w:ind w:left="302" w:right="160" w:firstLine="599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8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удар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неподвижному</w:t>
      </w:r>
      <w:r>
        <w:rPr>
          <w:spacing w:val="-8"/>
        </w:rPr>
        <w:t xml:space="preserve"> </w:t>
      </w:r>
      <w:r>
        <w:t>футбольному</w:t>
      </w:r>
      <w:r>
        <w:rPr>
          <w:spacing w:val="-7"/>
        </w:rPr>
        <w:t xml:space="preserve"> </w:t>
      </w:r>
      <w:r>
        <w:t>мячу.</w:t>
      </w:r>
    </w:p>
    <w:p w:rsidR="007F09F4" w:rsidRDefault="002F5990">
      <w:pPr>
        <w:spacing w:before="1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7F09F4" w:rsidRDefault="002F5990">
      <w:pPr>
        <w:pStyle w:val="a3"/>
        <w:spacing w:before="31" w:line="264" w:lineRule="auto"/>
        <w:ind w:left="302" w:right="161" w:firstLine="59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15"/>
        </w:rPr>
        <w:t xml:space="preserve"> </w:t>
      </w:r>
      <w:r>
        <w:rPr>
          <w:spacing w:val="-1"/>
        </w:rPr>
        <w:t>Подготовка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ГТО.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numPr>
          <w:ilvl w:val="0"/>
          <w:numId w:val="15"/>
        </w:numPr>
        <w:tabs>
          <w:tab w:val="left" w:pos="634"/>
        </w:tabs>
        <w:spacing w:before="259"/>
        <w:jc w:val="both"/>
      </w:pPr>
      <w:r>
        <w:t>КЛАСС</w:t>
      </w:r>
    </w:p>
    <w:p w:rsidR="007F09F4" w:rsidRDefault="007F09F4">
      <w:pPr>
        <w:pStyle w:val="a3"/>
        <w:spacing w:before="7"/>
        <w:ind w:left="0"/>
        <w:jc w:val="left"/>
        <w:rPr>
          <w:b/>
        </w:rPr>
      </w:pPr>
    </w:p>
    <w:p w:rsidR="007F09F4" w:rsidRDefault="002F5990">
      <w:pPr>
        <w:pStyle w:val="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7F09F4" w:rsidRDefault="007F09F4">
      <w:p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71" w:firstLine="599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7F09F4" w:rsidRDefault="002F5990">
      <w:pPr>
        <w:pStyle w:val="2"/>
        <w:spacing w:before="2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7F09F4" w:rsidRDefault="002F5990">
      <w:pPr>
        <w:pStyle w:val="a3"/>
        <w:spacing w:before="31" w:line="264" w:lineRule="auto"/>
        <w:ind w:left="302" w:right="171" w:firstLine="599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 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культурой.</w:t>
      </w:r>
    </w:p>
    <w:p w:rsidR="007F09F4" w:rsidRDefault="002F5990">
      <w:pPr>
        <w:pStyle w:val="2"/>
        <w:spacing w:before="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7F09F4" w:rsidRDefault="002F5990">
      <w:pPr>
        <w:spacing w:before="30"/>
        <w:ind w:left="9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4" w:line="264" w:lineRule="auto"/>
        <w:ind w:left="302" w:right="170" w:firstLine="599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водоёмах,</w:t>
      </w:r>
      <w:r>
        <w:rPr>
          <w:spacing w:val="-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 воздушные</w:t>
      </w:r>
      <w:r>
        <w:rPr>
          <w:spacing w:val="-1"/>
        </w:rPr>
        <w:t xml:space="preserve"> </w:t>
      </w:r>
      <w:r>
        <w:t>процедуры.</w:t>
      </w:r>
    </w:p>
    <w:p w:rsidR="007F09F4" w:rsidRDefault="002F5990">
      <w:pPr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7F09F4" w:rsidRDefault="002F5990">
      <w:pPr>
        <w:pStyle w:val="a3"/>
        <w:spacing w:before="31"/>
        <w:ind w:left="90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7F09F4" w:rsidRDefault="002F5990">
      <w:pPr>
        <w:pStyle w:val="a3"/>
        <w:spacing w:before="33" w:line="264" w:lineRule="auto"/>
        <w:ind w:left="302" w:right="171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34"/>
        </w:rPr>
        <w:t xml:space="preserve"> </w:t>
      </w:r>
      <w:r>
        <w:t>висы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упоры,</w:t>
      </w:r>
      <w:r>
        <w:rPr>
          <w:spacing w:val="33"/>
        </w:rPr>
        <w:t xml:space="preserve"> </w:t>
      </w:r>
      <w:r>
        <w:t>подъём</w:t>
      </w:r>
      <w:r>
        <w:rPr>
          <w:spacing w:val="31"/>
        </w:rPr>
        <w:t xml:space="preserve"> </w:t>
      </w:r>
      <w:r>
        <w:t>переворотом.</w:t>
      </w:r>
      <w:r>
        <w:rPr>
          <w:spacing w:val="33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танце</w:t>
      </w:r>
    </w:p>
    <w:p w:rsidR="007F09F4" w:rsidRDefault="002F5990">
      <w:pPr>
        <w:pStyle w:val="a3"/>
        <w:spacing w:before="1"/>
        <w:ind w:left="302"/>
        <w:jc w:val="left"/>
      </w:pPr>
      <w:r>
        <w:t>«Летка-енка».</w:t>
      </w:r>
    </w:p>
    <w:p w:rsidR="007F09F4" w:rsidRDefault="002F5990">
      <w:pPr>
        <w:pStyle w:val="a3"/>
        <w:spacing w:before="31"/>
        <w:ind w:left="901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7F09F4" w:rsidRDefault="002F5990">
      <w:pPr>
        <w:pStyle w:val="a3"/>
        <w:spacing w:before="33" w:line="264" w:lineRule="auto"/>
        <w:ind w:left="302" w:right="164" w:firstLine="599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7F09F4" w:rsidRDefault="002F5990">
      <w:pPr>
        <w:pStyle w:val="a3"/>
        <w:spacing w:before="1"/>
        <w:ind w:left="901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7F09F4" w:rsidRDefault="002F5990">
      <w:pPr>
        <w:pStyle w:val="a3"/>
        <w:spacing w:before="31" w:line="264" w:lineRule="auto"/>
        <w:ind w:left="302" w:right="170" w:firstLine="599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r>
        <w:t>одношажным</w:t>
      </w:r>
      <w:r>
        <w:rPr>
          <w:spacing w:val="-6"/>
        </w:rPr>
        <w:t xml:space="preserve"> </w:t>
      </w:r>
      <w:r>
        <w:t>ходом.</w:t>
      </w:r>
    </w:p>
    <w:p w:rsidR="007F09F4" w:rsidRDefault="002F5990">
      <w:pPr>
        <w:pStyle w:val="a3"/>
        <w:spacing w:line="322" w:lineRule="exact"/>
        <w:ind w:left="901"/>
      </w:pPr>
      <w:r>
        <w:t>Плавательная</w:t>
      </w:r>
      <w:r>
        <w:rPr>
          <w:spacing w:val="-4"/>
        </w:rPr>
        <w:t xml:space="preserve"> </w:t>
      </w:r>
      <w:r>
        <w:t>подготовка</w:t>
      </w:r>
    </w:p>
    <w:p w:rsidR="007F09F4" w:rsidRDefault="002F5990">
      <w:pPr>
        <w:pStyle w:val="a3"/>
        <w:spacing w:before="33" w:line="264" w:lineRule="auto"/>
        <w:ind w:left="302" w:right="170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 кролем</w:t>
      </w:r>
      <w:r>
        <w:rPr>
          <w:spacing w:val="-3"/>
        </w:rPr>
        <w:t xml:space="preserve"> </w:t>
      </w:r>
      <w:r>
        <w:t>на спине.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/>
        <w:ind w:left="901"/>
      </w:pPr>
      <w:r>
        <w:lastRenderedPageBreak/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7F09F4" w:rsidRDefault="002F5990">
      <w:pPr>
        <w:pStyle w:val="a3"/>
        <w:spacing w:before="33" w:line="264" w:lineRule="auto"/>
        <w:ind w:left="302" w:right="163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деятельности.</w:t>
      </w:r>
    </w:p>
    <w:p w:rsidR="007F09F4" w:rsidRDefault="002F5990">
      <w:pPr>
        <w:pStyle w:val="a3"/>
        <w:spacing w:before="1"/>
        <w:ind w:left="901"/>
      </w:pPr>
      <w:r>
        <w:t>Прикладно-ориентированная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7F09F4" w:rsidRDefault="002F5990">
      <w:pPr>
        <w:pStyle w:val="a3"/>
        <w:spacing w:before="31" w:line="264" w:lineRule="auto"/>
        <w:ind w:left="302" w:right="166" w:firstLine="599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1"/>
        <w:spacing w:before="73" w:line="264" w:lineRule="auto"/>
        <w:ind w:left="422" w:right="167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7F09F4" w:rsidRDefault="007F09F4">
      <w:pPr>
        <w:pStyle w:val="a3"/>
        <w:ind w:left="0"/>
        <w:jc w:val="left"/>
        <w:rPr>
          <w:b/>
          <w:sz w:val="30"/>
        </w:rPr>
      </w:pPr>
    </w:p>
    <w:p w:rsidR="007F09F4" w:rsidRDefault="002F5990">
      <w:pPr>
        <w:spacing w:before="261"/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F09F4" w:rsidRDefault="007F09F4">
      <w:pPr>
        <w:pStyle w:val="a3"/>
        <w:spacing w:before="6"/>
        <w:ind w:left="0"/>
        <w:jc w:val="left"/>
        <w:rPr>
          <w:b/>
        </w:rPr>
      </w:pPr>
    </w:p>
    <w:p w:rsidR="007F09F4" w:rsidRDefault="002F5990">
      <w:pPr>
        <w:pStyle w:val="a3"/>
        <w:spacing w:line="264" w:lineRule="auto"/>
        <w:ind w:left="302" w:right="167" w:firstLine="599"/>
      </w:pPr>
      <w:r>
        <w:t>Личностные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F09F4" w:rsidRDefault="002F5990">
      <w:pPr>
        <w:pStyle w:val="a3"/>
        <w:spacing w:before="1" w:line="264" w:lineRule="auto"/>
        <w:ind w:left="302" w:right="16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заданий;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 ушибах;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6" w:lineRule="auto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spacing w:before="253"/>
        <w:ind w:left="42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F09F4" w:rsidRDefault="007F09F4">
      <w:pPr>
        <w:pStyle w:val="a3"/>
        <w:spacing w:before="4"/>
        <w:ind w:left="0"/>
        <w:jc w:val="left"/>
        <w:rPr>
          <w:b/>
        </w:rPr>
      </w:pPr>
    </w:p>
    <w:p w:rsidR="007F09F4" w:rsidRDefault="002F5990">
      <w:pPr>
        <w:pStyle w:val="a3"/>
        <w:spacing w:line="264" w:lineRule="auto"/>
        <w:ind w:left="302" w:right="17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6"/>
        </w:rPr>
        <w:t xml:space="preserve"> </w:t>
      </w:r>
      <w:r>
        <w:t>познавательные</w:t>
      </w:r>
    </w:p>
    <w:p w:rsidR="007F09F4" w:rsidRDefault="007F09F4">
      <w:pPr>
        <w:spacing w:line="264" w:lineRule="auto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9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F09F4" w:rsidRDefault="002F5990">
      <w:pPr>
        <w:pStyle w:val="a3"/>
        <w:spacing w:before="1" w:line="264" w:lineRule="auto"/>
        <w:ind w:left="302" w:right="16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F09F4" w:rsidRDefault="002F5990">
      <w:pPr>
        <w:pStyle w:val="1"/>
        <w:spacing w:line="322" w:lineRule="exact"/>
        <w:jc w:val="both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  <w:tab w:val="left" w:pos="2573"/>
          <w:tab w:val="left" w:pos="3594"/>
          <w:tab w:val="left" w:pos="3994"/>
          <w:tab w:val="left" w:pos="6060"/>
          <w:tab w:val="left" w:pos="7422"/>
          <w:tab w:val="left" w:pos="7801"/>
        </w:tabs>
        <w:spacing w:before="33" w:line="264" w:lineRule="auto"/>
        <w:ind w:right="17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264" w:lineRule="auto"/>
        <w:ind w:right="17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2"/>
          <w:sz w:val="28"/>
        </w:rPr>
        <w:t xml:space="preserve"> </w:t>
      </w:r>
      <w:r>
        <w:rPr>
          <w:sz w:val="28"/>
        </w:rPr>
        <w:t>людей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266" w:lineRule="auto"/>
        <w:ind w:right="17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 признаки;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264" w:lineRule="auto"/>
        <w:ind w:right="17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7F09F4" w:rsidRDefault="002F5990">
      <w:pPr>
        <w:pStyle w:val="1"/>
        <w:spacing w:line="322" w:lineRule="exact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26" w:line="264" w:lineRule="auto"/>
        <w:ind w:right="175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71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9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победителей.</w:t>
      </w:r>
    </w:p>
    <w:p w:rsidR="007F09F4" w:rsidRDefault="002F5990">
      <w:pPr>
        <w:pStyle w:val="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  <w:tab w:val="left" w:pos="2892"/>
          <w:tab w:val="left" w:pos="4593"/>
          <w:tab w:val="left" w:pos="7168"/>
          <w:tab w:val="left" w:pos="8650"/>
        </w:tabs>
        <w:spacing w:before="33" w:line="264" w:lineRule="auto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  <w:tab w:val="left" w:pos="2756"/>
          <w:tab w:val="left" w:pos="4011"/>
          <w:tab w:val="left" w:pos="5191"/>
          <w:tab w:val="left" w:pos="5728"/>
          <w:tab w:val="left" w:pos="7173"/>
          <w:tab w:val="left" w:pos="8209"/>
        </w:tabs>
        <w:spacing w:line="264" w:lineRule="auto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</w:r>
      <w:r>
        <w:rPr>
          <w:spacing w:val="-1"/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  <w:tab w:val="left" w:pos="2703"/>
          <w:tab w:val="left" w:pos="4636"/>
          <w:tab w:val="left" w:pos="6213"/>
          <w:tab w:val="left" w:pos="6614"/>
          <w:tab w:val="left" w:pos="8269"/>
        </w:tabs>
        <w:spacing w:line="264" w:lineRule="auto"/>
        <w:ind w:right="17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соревновательной деятельности.</w:t>
      </w:r>
    </w:p>
    <w:p w:rsidR="007F09F4" w:rsidRDefault="002F5990">
      <w:pPr>
        <w:pStyle w:val="a3"/>
        <w:spacing w:line="264" w:lineRule="auto"/>
        <w:ind w:left="302" w:firstLine="599"/>
        <w:jc w:val="left"/>
      </w:pP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60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F09F4" w:rsidRDefault="002F5990">
      <w:pPr>
        <w:pStyle w:val="1"/>
        <w:spacing w:line="322" w:lineRule="exact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  <w:tab w:val="left" w:pos="3598"/>
          <w:tab w:val="left" w:pos="4977"/>
          <w:tab w:val="left" w:pos="6922"/>
          <w:tab w:val="left" w:pos="8570"/>
        </w:tabs>
        <w:spacing w:before="32" w:line="264" w:lineRule="auto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7F09F4" w:rsidRDefault="007F09F4">
      <w:pPr>
        <w:spacing w:line="264" w:lineRule="auto"/>
        <w:rPr>
          <w:sz w:val="28"/>
        </w:r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73" w:line="264" w:lineRule="auto"/>
        <w:ind w:right="171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2" w:line="264" w:lineRule="auto"/>
        <w:ind w:right="171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  <w:tab w:val="left" w:pos="3296"/>
          <w:tab w:val="left" w:pos="6086"/>
          <w:tab w:val="left" w:pos="8182"/>
        </w:tabs>
        <w:spacing w:line="264" w:lineRule="auto"/>
        <w:ind w:right="16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3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их измерения.</w:t>
      </w:r>
    </w:p>
    <w:p w:rsidR="007F09F4" w:rsidRDefault="002F5990">
      <w:pPr>
        <w:pStyle w:val="1"/>
        <w:jc w:val="both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1" w:line="264" w:lineRule="auto"/>
        <w:ind w:right="16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72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решениях;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71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7F09F4" w:rsidRDefault="002F5990">
      <w:pPr>
        <w:pStyle w:val="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3" w:line="264" w:lineRule="auto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плавательной подготовкой);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замечаниями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8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</w:p>
    <w:p w:rsidR="007F09F4" w:rsidRDefault="002F5990">
      <w:pPr>
        <w:pStyle w:val="a3"/>
        <w:spacing w:line="264" w:lineRule="auto"/>
        <w:ind w:left="302" w:right="16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F09F4" w:rsidRDefault="002F5990">
      <w:pPr>
        <w:pStyle w:val="1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7F09F4">
      <w:pPr>
        <w:jc w:val="both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73" w:line="264" w:lineRule="auto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 нагрузок;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3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 четвертям (триместрам).</w:t>
      </w:r>
    </w:p>
    <w:p w:rsidR="007F09F4" w:rsidRDefault="002F5990">
      <w:pPr>
        <w:pStyle w:val="1"/>
        <w:spacing w:before="1"/>
        <w:jc w:val="both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3" w:line="264" w:lineRule="auto"/>
        <w:ind w:right="17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3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67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7F09F4" w:rsidRDefault="002F5990">
      <w:pPr>
        <w:pStyle w:val="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4" w:line="264" w:lineRule="auto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2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 решение.</w:t>
      </w:r>
    </w:p>
    <w:p w:rsidR="007F09F4" w:rsidRDefault="002F5990">
      <w:pPr>
        <w:pStyle w:val="a3"/>
        <w:spacing w:line="264" w:lineRule="auto"/>
        <w:ind w:left="302" w:right="16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F09F4" w:rsidRDefault="002F5990">
      <w:pPr>
        <w:pStyle w:val="1"/>
        <w:jc w:val="both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7F09F4">
      <w:pPr>
        <w:jc w:val="both"/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73" w:line="264" w:lineRule="auto"/>
        <w:ind w:right="169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67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7F09F4" w:rsidRDefault="002F5990">
      <w:pPr>
        <w:pStyle w:val="1"/>
        <w:spacing w:before="1"/>
        <w:jc w:val="both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1" w:line="264" w:lineRule="auto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72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1" w:line="264" w:lineRule="auto"/>
        <w:ind w:right="172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7F09F4" w:rsidRDefault="002F5990">
      <w:pPr>
        <w:pStyle w:val="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31" w:line="264" w:lineRule="auto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учебных заданий;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ГТО.</w:t>
      </w:r>
    </w:p>
    <w:p w:rsidR="007F09F4" w:rsidRDefault="002F5990">
      <w:pPr>
        <w:pStyle w:val="1"/>
        <w:spacing w:before="101" w:line="958" w:lineRule="exact"/>
        <w:ind w:left="422" w:right="527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7F09F4" w:rsidRDefault="002F5990">
      <w:pPr>
        <w:pStyle w:val="a3"/>
        <w:spacing w:line="222" w:lineRule="exact"/>
        <w:ind w:left="901"/>
        <w:jc w:val="left"/>
      </w:pPr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100"/>
        </w:rPr>
        <w:t xml:space="preserve"> </w:t>
      </w:r>
      <w:r>
        <w:t>обучения</w:t>
      </w:r>
      <w:r>
        <w:rPr>
          <w:spacing w:val="99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rPr>
          <w:b/>
        </w:rPr>
        <w:t>1</w:t>
      </w:r>
      <w:r>
        <w:rPr>
          <w:b/>
          <w:spacing w:val="102"/>
        </w:rPr>
        <w:t xml:space="preserve"> </w:t>
      </w:r>
      <w:r>
        <w:rPr>
          <w:b/>
        </w:rPr>
        <w:t>классе</w:t>
      </w:r>
      <w:r>
        <w:rPr>
          <w:b/>
          <w:spacing w:val="103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101"/>
        </w:rPr>
        <w:t xml:space="preserve"> </w:t>
      </w:r>
      <w:r>
        <w:t>следующих</w:t>
      </w:r>
    </w:p>
    <w:p w:rsidR="007F09F4" w:rsidRDefault="002F5990">
      <w:pPr>
        <w:pStyle w:val="a3"/>
        <w:spacing w:before="34" w:line="264" w:lineRule="auto"/>
        <w:ind w:left="302"/>
        <w:jc w:val="left"/>
      </w:pP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отдельным</w:t>
      </w:r>
      <w:r>
        <w:rPr>
          <w:spacing w:val="14"/>
        </w:rPr>
        <w:t xml:space="preserve"> </w:t>
      </w:r>
      <w:r>
        <w:t>темам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264" w:lineRule="auto"/>
        <w:ind w:right="176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264" w:lineRule="auto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8"/>
          <w:tab w:val="left" w:pos="1229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физкультминуток;</w:t>
      </w:r>
    </w:p>
    <w:p w:rsidR="007F09F4" w:rsidRDefault="007F09F4">
      <w:pPr>
        <w:spacing w:line="322" w:lineRule="exact"/>
        <w:rPr>
          <w:sz w:val="28"/>
        </w:r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73" w:line="264" w:lineRule="auto"/>
        <w:ind w:right="171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before="2" w:line="264" w:lineRule="auto"/>
        <w:ind w:right="172"/>
        <w:rPr>
          <w:sz w:val="28"/>
        </w:rPr>
      </w:pPr>
      <w:r>
        <w:rPr>
          <w:sz w:val="28"/>
        </w:rPr>
        <w:t>демонстрировать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15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 толчком двумя ногами;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7F09F4" w:rsidRDefault="002F5990">
      <w:pPr>
        <w:pStyle w:val="a4"/>
        <w:numPr>
          <w:ilvl w:val="0"/>
          <w:numId w:val="14"/>
        </w:numPr>
        <w:tabs>
          <w:tab w:val="left" w:pos="1229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направленностью.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7F09F4">
      <w:pPr>
        <w:pStyle w:val="a3"/>
        <w:spacing w:before="5"/>
        <w:ind w:left="0"/>
        <w:jc w:val="left"/>
        <w:rPr>
          <w:sz w:val="25"/>
        </w:rPr>
      </w:pPr>
    </w:p>
    <w:p w:rsidR="007F09F4" w:rsidRDefault="002F5990">
      <w:pPr>
        <w:pStyle w:val="1"/>
        <w:numPr>
          <w:ilvl w:val="0"/>
          <w:numId w:val="13"/>
        </w:numPr>
        <w:tabs>
          <w:tab w:val="left" w:pos="634"/>
        </w:tabs>
      </w:pPr>
      <w:r>
        <w:t>КЛАСС</w:t>
      </w:r>
    </w:p>
    <w:p w:rsidR="007F09F4" w:rsidRDefault="002F5990">
      <w:pPr>
        <w:pStyle w:val="a3"/>
        <w:spacing w:before="31" w:line="264" w:lineRule="auto"/>
        <w:ind w:left="302" w:right="166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ind w:right="16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 упражнений, вести наблюдения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перекатыванию;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 с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2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340" w:lineRule="exact"/>
        <w:ind w:right="0"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качеств.</w:t>
      </w:r>
    </w:p>
    <w:p w:rsidR="007F09F4" w:rsidRDefault="007F09F4">
      <w:pPr>
        <w:pStyle w:val="a3"/>
        <w:ind w:left="0"/>
        <w:jc w:val="left"/>
        <w:rPr>
          <w:sz w:val="34"/>
        </w:rPr>
      </w:pPr>
    </w:p>
    <w:p w:rsidR="007F09F4" w:rsidRDefault="002F5990">
      <w:pPr>
        <w:pStyle w:val="1"/>
        <w:numPr>
          <w:ilvl w:val="0"/>
          <w:numId w:val="13"/>
        </w:numPr>
        <w:tabs>
          <w:tab w:val="left" w:pos="634"/>
        </w:tabs>
        <w:spacing w:before="251"/>
      </w:pPr>
      <w:r>
        <w:t>КЛАСС</w:t>
      </w:r>
    </w:p>
    <w:p w:rsidR="007F09F4" w:rsidRDefault="007F09F4">
      <w:p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7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ind w:right="16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боком,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 вперёд;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4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3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 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ноге;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2"/>
          <w:sz w:val="28"/>
        </w:rPr>
        <w:t xml:space="preserve"> </w:t>
      </w:r>
      <w:r>
        <w:rPr>
          <w:sz w:val="28"/>
        </w:rPr>
        <w:t>галоп и полька;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сидя и стоя;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3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плугом;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показателях.</w:t>
      </w:r>
    </w:p>
    <w:p w:rsidR="007F09F4" w:rsidRDefault="007F09F4">
      <w:pPr>
        <w:pStyle w:val="a3"/>
        <w:ind w:left="0"/>
        <w:jc w:val="left"/>
        <w:rPr>
          <w:sz w:val="30"/>
        </w:rPr>
      </w:pPr>
    </w:p>
    <w:p w:rsidR="007F09F4" w:rsidRDefault="002F5990">
      <w:pPr>
        <w:pStyle w:val="1"/>
        <w:numPr>
          <w:ilvl w:val="0"/>
          <w:numId w:val="13"/>
        </w:numPr>
        <w:tabs>
          <w:tab w:val="left" w:pos="634"/>
        </w:tabs>
        <w:spacing w:before="259"/>
      </w:pPr>
      <w:r>
        <w:t>КЛАСС</w:t>
      </w:r>
    </w:p>
    <w:p w:rsidR="007F09F4" w:rsidRDefault="007F09F4">
      <w:p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a3"/>
        <w:spacing w:before="73" w:line="264" w:lineRule="auto"/>
        <w:ind w:left="302" w:right="167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ind w:right="16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Родины;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7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2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 w:line="264" w:lineRule="auto"/>
        <w:ind w:right="168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подготовкой;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7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напрыгивания;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line="264" w:lineRule="auto"/>
        <w:ind w:right="16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1"/>
        <w:ind w:right="0"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высоту 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перешагиванием;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9"/>
        </w:tabs>
        <w:spacing w:before="31"/>
        <w:ind w:right="0" w:hanging="36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дальность;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8"/>
          <w:tab w:val="left" w:pos="1229"/>
          <w:tab w:val="left" w:pos="2801"/>
          <w:tab w:val="left" w:pos="4375"/>
          <w:tab w:val="left" w:pos="6152"/>
          <w:tab w:val="left" w:pos="7522"/>
          <w:tab w:val="left" w:pos="9251"/>
        </w:tabs>
        <w:spacing w:line="264" w:lineRule="auto"/>
        <w:ind w:right="16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F09F4" w:rsidRDefault="002F5990">
      <w:pPr>
        <w:pStyle w:val="a4"/>
        <w:numPr>
          <w:ilvl w:val="1"/>
          <w:numId w:val="13"/>
        </w:numPr>
        <w:tabs>
          <w:tab w:val="left" w:pos="1228"/>
          <w:tab w:val="left" w:pos="1229"/>
          <w:tab w:val="left" w:pos="2904"/>
          <w:tab w:val="left" w:pos="4751"/>
          <w:tab w:val="left" w:pos="5422"/>
          <w:tab w:val="left" w:pos="6876"/>
          <w:tab w:val="left" w:pos="8678"/>
        </w:tabs>
        <w:spacing w:line="264" w:lineRule="auto"/>
        <w:ind w:right="16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показателях.</w:t>
      </w:r>
    </w:p>
    <w:p w:rsidR="007F09F4" w:rsidRDefault="007F09F4">
      <w:pPr>
        <w:spacing w:line="264" w:lineRule="auto"/>
        <w:rPr>
          <w:sz w:val="28"/>
        </w:rPr>
        <w:sectPr w:rsidR="007F09F4">
          <w:pgSz w:w="11910" w:h="16390"/>
          <w:pgMar w:top="1060" w:right="680" w:bottom="280" w:left="1400" w:header="720" w:footer="720" w:gutter="0"/>
          <w:cols w:space="720"/>
        </w:sectPr>
      </w:pPr>
    </w:p>
    <w:p w:rsidR="007F09F4" w:rsidRDefault="002F5990">
      <w:pPr>
        <w:pStyle w:val="1"/>
        <w:spacing w:before="67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28"/>
        <w:gridCol w:w="1305"/>
        <w:gridCol w:w="1606"/>
        <w:gridCol w:w="1910"/>
        <w:gridCol w:w="2580"/>
        <w:gridCol w:w="1826"/>
      </w:tblGrid>
      <w:tr w:rsidR="007F09F4" w:rsidTr="00AB05DD">
        <w:trPr>
          <w:trHeight w:val="362"/>
        </w:trPr>
        <w:tc>
          <w:tcPr>
            <w:tcW w:w="984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16" w:line="276" w:lineRule="auto"/>
              <w:ind w:left="23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16" w:line="276" w:lineRule="auto"/>
              <w:ind w:left="233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1" w:type="dxa"/>
            <w:gridSpan w:val="3"/>
          </w:tcPr>
          <w:p w:rsidR="007F09F4" w:rsidRDefault="002F5990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0" w:type="dxa"/>
            <w:vMerge w:val="restart"/>
          </w:tcPr>
          <w:p w:rsidR="007F09F4" w:rsidRDefault="002F5990">
            <w:pPr>
              <w:pStyle w:val="TableParagraph"/>
              <w:spacing w:before="198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26" w:type="dxa"/>
            <w:vMerge w:val="restart"/>
          </w:tcPr>
          <w:p w:rsidR="007F09F4" w:rsidRDefault="002F5990">
            <w:pPr>
              <w:pStyle w:val="TableParagraph"/>
              <w:spacing w:before="40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7F09F4" w:rsidTr="00AB05DD">
        <w:trPr>
          <w:trHeight w:val="1574"/>
        </w:trPr>
        <w:tc>
          <w:tcPr>
            <w:tcW w:w="984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06" w:type="dxa"/>
          </w:tcPr>
          <w:p w:rsidR="007F09F4" w:rsidRDefault="007F09F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F09F4" w:rsidRDefault="007F09F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F09F4" w:rsidTr="00AB05DD">
        <w:trPr>
          <w:trHeight w:val="678"/>
        </w:trPr>
        <w:tc>
          <w:tcPr>
            <w:tcW w:w="984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8" w:type="dxa"/>
          </w:tcPr>
          <w:p w:rsidR="007F09F4" w:rsidRDefault="002F5990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7F09F4" w:rsidRDefault="002F599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>
            <w:pPr>
              <w:pStyle w:val="TableParagraph"/>
              <w:spacing w:before="11" w:line="316" w:lineRule="exact"/>
              <w:ind w:left="234" w:right="168"/>
              <w:rPr>
                <w:sz w:val="24"/>
              </w:rPr>
            </w:pPr>
          </w:p>
        </w:tc>
        <w:tc>
          <w:tcPr>
            <w:tcW w:w="182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 w:rsidTr="00AB05DD">
        <w:trPr>
          <w:trHeight w:val="554"/>
        </w:trPr>
        <w:tc>
          <w:tcPr>
            <w:tcW w:w="4812" w:type="dxa"/>
            <w:gridSpan w:val="2"/>
          </w:tcPr>
          <w:p w:rsidR="007F09F4" w:rsidRDefault="002F5990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F09F4" w:rsidTr="00AB05DD">
        <w:trPr>
          <w:trHeight w:val="679"/>
        </w:trPr>
        <w:tc>
          <w:tcPr>
            <w:tcW w:w="984" w:type="dxa"/>
          </w:tcPr>
          <w:p w:rsidR="007F09F4" w:rsidRDefault="002F599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8" w:type="dxa"/>
          </w:tcPr>
          <w:p w:rsidR="007F09F4" w:rsidRDefault="002F5990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7F09F4" w:rsidRDefault="002F599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>
            <w:pPr>
              <w:pStyle w:val="TableParagraph"/>
              <w:spacing w:before="6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182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 w:rsidTr="00AB05DD">
        <w:trPr>
          <w:trHeight w:val="554"/>
        </w:trPr>
        <w:tc>
          <w:tcPr>
            <w:tcW w:w="4812" w:type="dxa"/>
            <w:gridSpan w:val="2"/>
          </w:tcPr>
          <w:p w:rsidR="007F09F4" w:rsidRDefault="002F5990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 w:rsidTr="00AB05DD">
        <w:trPr>
          <w:trHeight w:val="682"/>
        </w:trPr>
        <w:tc>
          <w:tcPr>
            <w:tcW w:w="984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8" w:type="dxa"/>
          </w:tcPr>
          <w:p w:rsidR="007F09F4" w:rsidRDefault="002F5990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7F09F4" w:rsidRDefault="002F599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>
            <w:pPr>
              <w:pStyle w:val="TableParagraph"/>
              <w:spacing w:before="11" w:line="316" w:lineRule="exact"/>
              <w:ind w:left="234" w:right="168"/>
              <w:rPr>
                <w:sz w:val="24"/>
              </w:rPr>
            </w:pPr>
          </w:p>
        </w:tc>
        <w:tc>
          <w:tcPr>
            <w:tcW w:w="182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 w:rsidTr="00AB05DD">
        <w:trPr>
          <w:trHeight w:val="678"/>
        </w:trPr>
        <w:tc>
          <w:tcPr>
            <w:tcW w:w="984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28" w:type="dxa"/>
          </w:tcPr>
          <w:p w:rsidR="007F09F4" w:rsidRDefault="002F5990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7F09F4" w:rsidRDefault="002F599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>
            <w:pPr>
              <w:pStyle w:val="TableParagraph"/>
              <w:spacing w:before="11" w:line="316" w:lineRule="exact"/>
              <w:ind w:left="234" w:right="168"/>
              <w:rPr>
                <w:sz w:val="24"/>
              </w:rPr>
            </w:pPr>
          </w:p>
        </w:tc>
        <w:tc>
          <w:tcPr>
            <w:tcW w:w="182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 w:rsidTr="00AB05DD">
        <w:trPr>
          <w:trHeight w:val="998"/>
        </w:trPr>
        <w:tc>
          <w:tcPr>
            <w:tcW w:w="984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8" w:type="dxa"/>
          </w:tcPr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09F4" w:rsidRDefault="002F5990">
            <w:pPr>
              <w:pStyle w:val="TableParagraph"/>
              <w:spacing w:before="7" w:line="310" w:lineRule="atLeast"/>
              <w:ind w:left="233" w:right="321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05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>
            <w:pPr>
              <w:pStyle w:val="TableParagraph"/>
              <w:spacing w:before="198" w:line="276" w:lineRule="auto"/>
              <w:ind w:left="234" w:right="168"/>
              <w:rPr>
                <w:sz w:val="24"/>
              </w:rPr>
            </w:pPr>
          </w:p>
        </w:tc>
        <w:tc>
          <w:tcPr>
            <w:tcW w:w="182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 w:rsidTr="00AB05DD">
        <w:trPr>
          <w:trHeight w:val="549"/>
        </w:trPr>
        <w:tc>
          <w:tcPr>
            <w:tcW w:w="4812" w:type="dxa"/>
            <w:gridSpan w:val="2"/>
          </w:tcPr>
          <w:p w:rsidR="007F09F4" w:rsidRDefault="002F599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5" w:type="dxa"/>
          </w:tcPr>
          <w:p w:rsidR="007F09F4" w:rsidRDefault="002F5990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5" w:tblpY="1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275"/>
        <w:gridCol w:w="1701"/>
        <w:gridCol w:w="1692"/>
        <w:gridCol w:w="2703"/>
        <w:gridCol w:w="1842"/>
      </w:tblGrid>
      <w:tr w:rsidR="00450802" w:rsidTr="00450802">
        <w:trPr>
          <w:trHeight w:val="365"/>
        </w:trPr>
        <w:tc>
          <w:tcPr>
            <w:tcW w:w="14033" w:type="dxa"/>
            <w:gridSpan w:val="7"/>
          </w:tcPr>
          <w:p w:rsidR="00450802" w:rsidRDefault="00450802" w:rsidP="0045080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50802" w:rsidTr="00450802">
        <w:trPr>
          <w:trHeight w:val="678"/>
        </w:trPr>
        <w:tc>
          <w:tcPr>
            <w:tcW w:w="992" w:type="dxa"/>
          </w:tcPr>
          <w:p w:rsidR="00450802" w:rsidRDefault="00450802" w:rsidP="00450802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8" w:type="dxa"/>
          </w:tcPr>
          <w:p w:rsidR="00450802" w:rsidRDefault="00450802" w:rsidP="00450802">
            <w:pPr>
              <w:pStyle w:val="TableParagraph"/>
              <w:spacing w:line="320" w:lineRule="atLeast"/>
              <w:ind w:left="233" w:right="116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20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20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3" w:type="dxa"/>
          </w:tcPr>
          <w:p w:rsidR="00450802" w:rsidRPr="00AB05DD" w:rsidRDefault="00450802" w:rsidP="00450802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450802" w:rsidRDefault="00450802" w:rsidP="00450802">
            <w:pPr>
              <w:pStyle w:val="TableParagraph"/>
              <w:spacing w:line="320" w:lineRule="atLeast"/>
              <w:ind w:left="234" w:right="168"/>
              <w:rPr>
                <w:sz w:val="24"/>
              </w:rPr>
            </w:pPr>
          </w:p>
        </w:tc>
        <w:tc>
          <w:tcPr>
            <w:tcW w:w="1842" w:type="dxa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678"/>
        </w:trPr>
        <w:tc>
          <w:tcPr>
            <w:tcW w:w="992" w:type="dxa"/>
          </w:tcPr>
          <w:p w:rsidR="00450802" w:rsidRDefault="00450802" w:rsidP="00450802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8" w:type="dxa"/>
          </w:tcPr>
          <w:p w:rsidR="00450802" w:rsidRDefault="00450802" w:rsidP="00450802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20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20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</w:tcPr>
          <w:p w:rsidR="00450802" w:rsidRPr="00AB05DD" w:rsidRDefault="00450802" w:rsidP="00450802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450802" w:rsidRDefault="00450802" w:rsidP="00450802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1842" w:type="dxa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681"/>
        </w:trPr>
        <w:tc>
          <w:tcPr>
            <w:tcW w:w="992" w:type="dxa"/>
          </w:tcPr>
          <w:p w:rsidR="00450802" w:rsidRDefault="00450802" w:rsidP="00450802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28" w:type="dxa"/>
          </w:tcPr>
          <w:p w:rsidR="00450802" w:rsidRDefault="00450802" w:rsidP="00450802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20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20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3" w:type="dxa"/>
          </w:tcPr>
          <w:p w:rsidR="00450802" w:rsidRPr="00AB05DD" w:rsidRDefault="00450802" w:rsidP="00450802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450802" w:rsidRDefault="00450802" w:rsidP="00450802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1842" w:type="dxa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679"/>
        </w:trPr>
        <w:tc>
          <w:tcPr>
            <w:tcW w:w="992" w:type="dxa"/>
          </w:tcPr>
          <w:p w:rsidR="00450802" w:rsidRDefault="00450802" w:rsidP="00450802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28" w:type="dxa"/>
          </w:tcPr>
          <w:p w:rsidR="00450802" w:rsidRDefault="00450802" w:rsidP="00450802">
            <w:pPr>
              <w:pStyle w:val="TableParagraph"/>
              <w:spacing w:before="202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20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202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3" w:type="dxa"/>
          </w:tcPr>
          <w:p w:rsidR="00450802" w:rsidRPr="00AB05DD" w:rsidRDefault="00450802" w:rsidP="00450802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450802" w:rsidRDefault="00450802" w:rsidP="00450802">
            <w:pPr>
              <w:pStyle w:val="TableParagraph"/>
              <w:spacing w:line="320" w:lineRule="atLeast"/>
              <w:ind w:left="234" w:right="168"/>
              <w:rPr>
                <w:sz w:val="24"/>
              </w:rPr>
            </w:pPr>
          </w:p>
        </w:tc>
        <w:tc>
          <w:tcPr>
            <w:tcW w:w="1842" w:type="dxa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554"/>
        </w:trPr>
        <w:tc>
          <w:tcPr>
            <w:tcW w:w="4820" w:type="dxa"/>
            <w:gridSpan w:val="2"/>
          </w:tcPr>
          <w:p w:rsidR="00450802" w:rsidRDefault="00450802" w:rsidP="0045080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14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38" w:type="dxa"/>
            <w:gridSpan w:val="4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362"/>
        </w:trPr>
        <w:tc>
          <w:tcPr>
            <w:tcW w:w="14033" w:type="dxa"/>
            <w:gridSpan w:val="7"/>
          </w:tcPr>
          <w:p w:rsidR="00450802" w:rsidRDefault="00450802" w:rsidP="0045080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50802" w:rsidTr="00450802">
        <w:trPr>
          <w:trHeight w:val="996"/>
        </w:trPr>
        <w:tc>
          <w:tcPr>
            <w:tcW w:w="992" w:type="dxa"/>
          </w:tcPr>
          <w:p w:rsidR="00450802" w:rsidRDefault="00450802" w:rsidP="0045080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50802" w:rsidRDefault="00450802" w:rsidP="0045080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8" w:type="dxa"/>
          </w:tcPr>
          <w:p w:rsidR="00450802" w:rsidRDefault="00450802" w:rsidP="00450802">
            <w:pPr>
              <w:pStyle w:val="TableParagraph"/>
              <w:spacing w:before="46" w:line="276" w:lineRule="auto"/>
              <w:ind w:left="233" w:right="824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50802" w:rsidRDefault="00450802" w:rsidP="0045080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50802" w:rsidRDefault="00450802" w:rsidP="004508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50802" w:rsidRDefault="00450802" w:rsidP="0045080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50802" w:rsidRDefault="00450802" w:rsidP="00450802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3" w:type="dxa"/>
          </w:tcPr>
          <w:p w:rsidR="00450802" w:rsidRPr="00AB05DD" w:rsidRDefault="00450802" w:rsidP="00450802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450802" w:rsidRDefault="00450802" w:rsidP="00450802">
            <w:pPr>
              <w:pStyle w:val="TableParagraph"/>
              <w:spacing w:before="204" w:line="276" w:lineRule="auto"/>
              <w:ind w:left="234" w:right="168"/>
              <w:rPr>
                <w:sz w:val="24"/>
              </w:rPr>
            </w:pPr>
          </w:p>
        </w:tc>
        <w:tc>
          <w:tcPr>
            <w:tcW w:w="1842" w:type="dxa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554"/>
        </w:trPr>
        <w:tc>
          <w:tcPr>
            <w:tcW w:w="4820" w:type="dxa"/>
            <w:gridSpan w:val="2"/>
          </w:tcPr>
          <w:p w:rsidR="00450802" w:rsidRDefault="00450802" w:rsidP="0045080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14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  <w:gridSpan w:val="4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  <w:tr w:rsidR="00450802" w:rsidTr="00450802">
        <w:trPr>
          <w:trHeight w:val="676"/>
        </w:trPr>
        <w:tc>
          <w:tcPr>
            <w:tcW w:w="4820" w:type="dxa"/>
            <w:gridSpan w:val="2"/>
          </w:tcPr>
          <w:p w:rsidR="00450802" w:rsidRDefault="00450802" w:rsidP="00450802">
            <w:pPr>
              <w:pStyle w:val="TableParagraph"/>
              <w:spacing w:before="12" w:line="31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5" w:type="dxa"/>
          </w:tcPr>
          <w:p w:rsidR="00450802" w:rsidRDefault="00450802" w:rsidP="00450802">
            <w:pPr>
              <w:pStyle w:val="TableParagraph"/>
              <w:spacing w:before="204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450802" w:rsidRDefault="00450802" w:rsidP="0045080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450802" w:rsidRDefault="00450802" w:rsidP="00450802">
            <w:pPr>
              <w:pStyle w:val="TableParagraph"/>
              <w:spacing w:before="20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5" w:type="dxa"/>
            <w:gridSpan w:val="2"/>
          </w:tcPr>
          <w:p w:rsidR="00450802" w:rsidRDefault="00450802" w:rsidP="00450802">
            <w:pPr>
              <w:pStyle w:val="TableParagraph"/>
              <w:rPr>
                <w:sz w:val="24"/>
              </w:rPr>
            </w:pP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2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768"/>
        <w:gridCol w:w="1089"/>
        <w:gridCol w:w="1841"/>
        <w:gridCol w:w="1910"/>
        <w:gridCol w:w="2220"/>
        <w:gridCol w:w="2186"/>
      </w:tblGrid>
      <w:tr w:rsidR="007F09F4">
        <w:trPr>
          <w:trHeight w:val="362"/>
        </w:trPr>
        <w:tc>
          <w:tcPr>
            <w:tcW w:w="1025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68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 w:line="276" w:lineRule="auto"/>
              <w:ind w:left="232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40" w:type="dxa"/>
            <w:gridSpan w:val="3"/>
          </w:tcPr>
          <w:p w:rsidR="007F09F4" w:rsidRDefault="002F599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7F09F4" w:rsidRDefault="002F5990">
            <w:pPr>
              <w:pStyle w:val="TableParagraph"/>
              <w:spacing w:before="204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86" w:type="dxa"/>
            <w:vMerge w:val="restart"/>
          </w:tcPr>
          <w:p w:rsidR="007F09F4" w:rsidRDefault="002F5990">
            <w:pPr>
              <w:pStyle w:val="TableParagraph"/>
              <w:spacing w:before="46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7F09F4">
        <w:trPr>
          <w:trHeight w:val="1571"/>
        </w:trPr>
        <w:tc>
          <w:tcPr>
            <w:tcW w:w="1025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F09F4" w:rsidRDefault="007F09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</w:tr>
      <w:tr w:rsidR="007F09F4">
        <w:trPr>
          <w:trHeight w:val="365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F09F4">
        <w:trPr>
          <w:trHeight w:val="679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line="320" w:lineRule="atLeast"/>
              <w:ind w:left="234" w:right="168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4"/>
        </w:trPr>
        <w:tc>
          <w:tcPr>
            <w:tcW w:w="479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14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F09F4">
        <w:trPr>
          <w:trHeight w:val="679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4"/>
        </w:trPr>
        <w:tc>
          <w:tcPr>
            <w:tcW w:w="479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14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7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678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82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2" w:line="32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205"/>
              <w:ind w:left="9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before="2" w:line="320" w:lineRule="atLeast"/>
              <w:ind w:left="234" w:right="168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4"/>
        </w:trPr>
        <w:tc>
          <w:tcPr>
            <w:tcW w:w="4793" w:type="dxa"/>
            <w:gridSpan w:val="2"/>
          </w:tcPr>
          <w:p w:rsidR="007F09F4" w:rsidRDefault="002F5990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39" w:type="dxa"/>
            <w:gridSpan w:val="7"/>
          </w:tcPr>
          <w:p w:rsidR="007F09F4" w:rsidRDefault="002F599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678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11" w:line="310" w:lineRule="atLeast"/>
              <w:ind w:left="232" w:right="110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before="11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59"/>
        </w:trPr>
        <w:tc>
          <w:tcPr>
            <w:tcW w:w="1025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3768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89" w:type="dxa"/>
          </w:tcPr>
          <w:p w:rsidR="007F09F4" w:rsidRDefault="002F5990">
            <w:pPr>
              <w:pStyle w:val="TableParagraph"/>
              <w:spacing w:before="46"/>
              <w:ind w:left="5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F09F4" w:rsidRDefault="002F5990">
            <w:pPr>
              <w:pStyle w:val="TableParagraph"/>
              <w:spacing w:before="46"/>
              <w:ind w:left="9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0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before="46"/>
              <w:ind w:left="234"/>
              <w:rPr>
                <w:sz w:val="24"/>
              </w:rPr>
            </w:pPr>
          </w:p>
        </w:tc>
        <w:tc>
          <w:tcPr>
            <w:tcW w:w="218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5" w:tblpY="4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992"/>
        <w:gridCol w:w="1843"/>
        <w:gridCol w:w="1984"/>
        <w:gridCol w:w="2126"/>
        <w:gridCol w:w="2268"/>
      </w:tblGrid>
      <w:tr w:rsidR="00AB05DD" w:rsidTr="00AB05DD">
        <w:trPr>
          <w:trHeight w:val="365"/>
        </w:trPr>
        <w:tc>
          <w:tcPr>
            <w:tcW w:w="992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B05DD" w:rsidRDefault="00AB05DD" w:rsidP="00AB05DD">
            <w:pPr>
              <w:pStyle w:val="TableParagraph"/>
              <w:spacing w:before="46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8"/>
        </w:trPr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28" w:type="dxa"/>
          </w:tcPr>
          <w:p w:rsidR="00AB05DD" w:rsidRDefault="00AB05DD" w:rsidP="00AB05DD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204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B05DD" w:rsidRDefault="00AB05DD" w:rsidP="00AB05DD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05DD" w:rsidRDefault="00AB05DD" w:rsidP="00AB05DD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line="320" w:lineRule="atLeast"/>
              <w:ind w:left="234" w:right="168"/>
              <w:rPr>
                <w:sz w:val="24"/>
              </w:rPr>
            </w:pPr>
          </w:p>
        </w:tc>
        <w:tc>
          <w:tcPr>
            <w:tcW w:w="2268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8"/>
        </w:trPr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28" w:type="dxa"/>
          </w:tcPr>
          <w:p w:rsidR="00AB05DD" w:rsidRDefault="00AB05DD" w:rsidP="00AB05DD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AB05DD" w:rsidRDefault="00AB05DD" w:rsidP="00AB05DD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05DD" w:rsidRDefault="00AB05DD" w:rsidP="00AB05DD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</w:p>
        </w:tc>
        <w:tc>
          <w:tcPr>
            <w:tcW w:w="2268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554"/>
        </w:trPr>
        <w:tc>
          <w:tcPr>
            <w:tcW w:w="4820" w:type="dxa"/>
            <w:gridSpan w:val="2"/>
          </w:tcPr>
          <w:p w:rsidR="00AB05DD" w:rsidRDefault="00AB05DD" w:rsidP="00AB05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14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21" w:type="dxa"/>
            <w:gridSpan w:val="4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362"/>
        </w:trPr>
        <w:tc>
          <w:tcPr>
            <w:tcW w:w="14033" w:type="dxa"/>
            <w:gridSpan w:val="7"/>
          </w:tcPr>
          <w:p w:rsidR="00AB05DD" w:rsidRDefault="00AB05DD" w:rsidP="00AB05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B05DD" w:rsidTr="00AB05DD">
        <w:trPr>
          <w:trHeight w:val="998"/>
        </w:trPr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8" w:type="dxa"/>
          </w:tcPr>
          <w:p w:rsidR="00AB05DD" w:rsidRDefault="00AB05DD" w:rsidP="00AB05DD">
            <w:pPr>
              <w:pStyle w:val="TableParagraph"/>
              <w:spacing w:before="12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left="9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before="204" w:line="276" w:lineRule="auto"/>
              <w:ind w:left="234" w:right="168"/>
              <w:rPr>
                <w:sz w:val="24"/>
              </w:rPr>
            </w:pPr>
          </w:p>
        </w:tc>
        <w:tc>
          <w:tcPr>
            <w:tcW w:w="2268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554"/>
        </w:trPr>
        <w:tc>
          <w:tcPr>
            <w:tcW w:w="4820" w:type="dxa"/>
            <w:gridSpan w:val="2"/>
          </w:tcPr>
          <w:p w:rsidR="00AB05DD" w:rsidRDefault="00AB05DD" w:rsidP="00AB05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13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1" w:type="dxa"/>
            <w:gridSpan w:val="4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7"/>
        </w:trPr>
        <w:tc>
          <w:tcPr>
            <w:tcW w:w="4820" w:type="dxa"/>
            <w:gridSpan w:val="2"/>
          </w:tcPr>
          <w:p w:rsidR="00AB05DD" w:rsidRDefault="00AB05DD" w:rsidP="00AB05DD">
            <w:pPr>
              <w:pStyle w:val="TableParagraph"/>
              <w:spacing w:line="320" w:lineRule="atLeast"/>
              <w:ind w:left="235" w:right="7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AB05DD" w:rsidRDefault="00AB05DD" w:rsidP="00AB05DD">
            <w:pPr>
              <w:pStyle w:val="TableParagraph"/>
              <w:spacing w:before="20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AB05DD" w:rsidRDefault="00AB05DD" w:rsidP="00AB05DD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AB05DD" w:rsidRDefault="00AB05DD" w:rsidP="00AB05DD">
            <w:pPr>
              <w:pStyle w:val="TableParagraph"/>
              <w:spacing w:before="202"/>
              <w:ind w:left="92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4" w:type="dxa"/>
            <w:gridSpan w:val="2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1"/>
        <w:numPr>
          <w:ilvl w:val="0"/>
          <w:numId w:val="1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637"/>
        <w:gridCol w:w="1124"/>
        <w:gridCol w:w="1842"/>
        <w:gridCol w:w="1911"/>
        <w:gridCol w:w="2221"/>
        <w:gridCol w:w="2187"/>
      </w:tblGrid>
      <w:tr w:rsidR="007F09F4">
        <w:trPr>
          <w:trHeight w:val="362"/>
        </w:trPr>
        <w:tc>
          <w:tcPr>
            <w:tcW w:w="1124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37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 w:line="276" w:lineRule="auto"/>
              <w:ind w:left="23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77" w:type="dxa"/>
            <w:gridSpan w:val="3"/>
          </w:tcPr>
          <w:p w:rsidR="007F09F4" w:rsidRDefault="002F599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1" w:type="dxa"/>
            <w:vMerge w:val="restart"/>
          </w:tcPr>
          <w:p w:rsidR="007F09F4" w:rsidRDefault="002F5990">
            <w:pPr>
              <w:pStyle w:val="TableParagraph"/>
              <w:spacing w:before="204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87" w:type="dxa"/>
            <w:vMerge w:val="restart"/>
          </w:tcPr>
          <w:p w:rsidR="007F09F4" w:rsidRDefault="002F5990">
            <w:pPr>
              <w:pStyle w:val="TableParagraph"/>
              <w:spacing w:before="46" w:line="276" w:lineRule="auto"/>
              <w:ind w:left="22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7F09F4">
        <w:trPr>
          <w:trHeight w:val="1571"/>
        </w:trPr>
        <w:tc>
          <w:tcPr>
            <w:tcW w:w="1124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F09F4" w:rsidRDefault="007F09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F09F4" w:rsidRDefault="007F09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</w:tr>
      <w:tr w:rsidR="007F09F4">
        <w:trPr>
          <w:trHeight w:val="365"/>
        </w:trPr>
        <w:tc>
          <w:tcPr>
            <w:tcW w:w="14046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F09F4">
        <w:trPr>
          <w:trHeight w:val="679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9E6246">
            <w:pPr>
              <w:pStyle w:val="TableParagraph"/>
              <w:spacing w:line="32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9E6246" w:rsidRDefault="009E6246" w:rsidP="009E6246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before="43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9E6246" w:rsidP="009E6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решения;</w:t>
            </w:r>
          </w:p>
        </w:tc>
      </w:tr>
      <w:tr w:rsidR="007F09F4">
        <w:trPr>
          <w:trHeight w:val="554"/>
        </w:trPr>
        <w:tc>
          <w:tcPr>
            <w:tcW w:w="4761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1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46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F09F4">
        <w:trPr>
          <w:trHeight w:val="679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12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Виды физических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9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12" w:line="310" w:lineRule="atLeast"/>
              <w:ind w:left="234" w:right="4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81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2" w:line="32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4"/>
        </w:trPr>
        <w:tc>
          <w:tcPr>
            <w:tcW w:w="4761" w:type="dxa"/>
            <w:gridSpan w:val="2"/>
          </w:tcPr>
          <w:p w:rsidR="007F09F4" w:rsidRDefault="002F5990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13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1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4046" w:type="dxa"/>
            <w:gridSpan w:val="7"/>
          </w:tcPr>
          <w:p w:rsidR="007F09F4" w:rsidRDefault="002F599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F09F4">
        <w:trPr>
          <w:trHeight w:val="362"/>
        </w:trPr>
        <w:tc>
          <w:tcPr>
            <w:tcW w:w="14046" w:type="dxa"/>
            <w:gridSpan w:val="7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678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8"/>
        </w:trPr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37" w:type="dxa"/>
          </w:tcPr>
          <w:p w:rsidR="007F09F4" w:rsidRDefault="002F5990">
            <w:pPr>
              <w:pStyle w:val="TableParagraph"/>
              <w:spacing w:before="12" w:line="310" w:lineRule="atLeast"/>
              <w:ind w:left="234" w:right="67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F09F4" w:rsidRDefault="002F5990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F09F4" w:rsidRDefault="002F5990">
            <w:pPr>
              <w:pStyle w:val="TableParagraph"/>
              <w:spacing w:before="20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1"/>
        </w:trPr>
        <w:tc>
          <w:tcPr>
            <w:tcW w:w="4761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4" w:type="dxa"/>
          </w:tcPr>
          <w:p w:rsidR="007F09F4" w:rsidRDefault="002F5990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1" w:type="dxa"/>
            <w:gridSpan w:val="4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29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637"/>
        <w:gridCol w:w="1124"/>
        <w:gridCol w:w="1842"/>
        <w:gridCol w:w="1911"/>
        <w:gridCol w:w="2221"/>
        <w:gridCol w:w="2187"/>
      </w:tblGrid>
      <w:tr w:rsidR="00AB05DD" w:rsidTr="00AB05DD">
        <w:trPr>
          <w:trHeight w:val="365"/>
        </w:trPr>
        <w:tc>
          <w:tcPr>
            <w:tcW w:w="14046" w:type="dxa"/>
            <w:gridSpan w:val="7"/>
          </w:tcPr>
          <w:p w:rsidR="00AB05DD" w:rsidRDefault="00AB05DD" w:rsidP="00AB05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B05DD" w:rsidTr="00AB05DD">
        <w:trPr>
          <w:trHeight w:val="678"/>
        </w:trPr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37" w:type="dxa"/>
          </w:tcPr>
          <w:p w:rsidR="00AB05DD" w:rsidRDefault="00AB05DD" w:rsidP="00AB05DD">
            <w:pPr>
              <w:pStyle w:val="TableParagraph"/>
              <w:spacing w:line="320" w:lineRule="atLeast"/>
              <w:ind w:left="234" w:right="97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204"/>
              <w:ind w:left="9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line="32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8"/>
        </w:trPr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37" w:type="dxa"/>
          </w:tcPr>
          <w:p w:rsidR="00AB05DD" w:rsidRDefault="00AB05DD" w:rsidP="00AB05DD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204"/>
              <w:ind w:left="9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81"/>
        </w:trPr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37" w:type="dxa"/>
          </w:tcPr>
          <w:p w:rsidR="00AB05DD" w:rsidRDefault="00AB05DD" w:rsidP="00AB05DD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204"/>
              <w:ind w:left="9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before="12" w:line="31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9"/>
        </w:trPr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37" w:type="dxa"/>
          </w:tcPr>
          <w:p w:rsidR="00AB05DD" w:rsidRDefault="00AB05DD" w:rsidP="00AB05DD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202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202"/>
              <w:ind w:left="9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line="320" w:lineRule="atLeast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554"/>
        </w:trPr>
        <w:tc>
          <w:tcPr>
            <w:tcW w:w="4761" w:type="dxa"/>
            <w:gridSpan w:val="2"/>
          </w:tcPr>
          <w:p w:rsidR="00AB05DD" w:rsidRDefault="00AB05DD" w:rsidP="00AB05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14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61" w:type="dxa"/>
            <w:gridSpan w:val="4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362"/>
        </w:trPr>
        <w:tc>
          <w:tcPr>
            <w:tcW w:w="14046" w:type="dxa"/>
            <w:gridSpan w:val="7"/>
          </w:tcPr>
          <w:p w:rsidR="00AB05DD" w:rsidRDefault="00AB05DD" w:rsidP="00AB05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B05DD" w:rsidTr="00AB05DD">
        <w:trPr>
          <w:trHeight w:val="996"/>
        </w:trPr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37" w:type="dxa"/>
          </w:tcPr>
          <w:p w:rsidR="00AB05DD" w:rsidRDefault="00AB05DD" w:rsidP="00AB05DD">
            <w:pPr>
              <w:pStyle w:val="TableParagraph"/>
              <w:spacing w:before="46" w:line="276" w:lineRule="auto"/>
              <w:ind w:left="234" w:right="632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AB05DD" w:rsidRDefault="00AB05DD" w:rsidP="00AB05D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B05DD" w:rsidRDefault="00AB05DD" w:rsidP="00AB05DD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21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AB05DD" w:rsidRDefault="00AB05DD" w:rsidP="00AB05DD">
            <w:pPr>
              <w:pStyle w:val="TableParagraph"/>
              <w:spacing w:before="204" w:line="276" w:lineRule="auto"/>
              <w:ind w:left="229" w:right="174"/>
              <w:rPr>
                <w:sz w:val="24"/>
              </w:rPr>
            </w:pPr>
          </w:p>
        </w:tc>
        <w:tc>
          <w:tcPr>
            <w:tcW w:w="2187" w:type="dxa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554"/>
        </w:trPr>
        <w:tc>
          <w:tcPr>
            <w:tcW w:w="4761" w:type="dxa"/>
            <w:gridSpan w:val="2"/>
          </w:tcPr>
          <w:p w:rsidR="00AB05DD" w:rsidRDefault="00AB05DD" w:rsidP="00AB05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14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1" w:type="dxa"/>
            <w:gridSpan w:val="4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  <w:tr w:rsidR="00AB05DD" w:rsidTr="00AB05DD">
        <w:trPr>
          <w:trHeight w:val="676"/>
        </w:trPr>
        <w:tc>
          <w:tcPr>
            <w:tcW w:w="4761" w:type="dxa"/>
            <w:gridSpan w:val="2"/>
          </w:tcPr>
          <w:p w:rsidR="00AB05DD" w:rsidRDefault="00AB05DD" w:rsidP="00AB05DD">
            <w:pPr>
              <w:pStyle w:val="TableParagraph"/>
              <w:spacing w:before="12" w:line="31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AB05DD" w:rsidRDefault="00AB05DD" w:rsidP="00AB05DD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B05DD" w:rsidRDefault="00AB05DD" w:rsidP="00AB05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B05DD" w:rsidRDefault="00AB05DD" w:rsidP="00AB05DD">
            <w:pPr>
              <w:pStyle w:val="TableParagraph"/>
              <w:spacing w:before="204"/>
              <w:ind w:left="92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8" w:type="dxa"/>
            <w:gridSpan w:val="2"/>
          </w:tcPr>
          <w:p w:rsidR="00AB05DD" w:rsidRDefault="00AB05DD" w:rsidP="00AB05DD">
            <w:pPr>
              <w:pStyle w:val="TableParagraph"/>
              <w:rPr>
                <w:sz w:val="24"/>
              </w:rPr>
            </w:pP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2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7F09F4">
        <w:trPr>
          <w:trHeight w:val="362"/>
        </w:trPr>
        <w:tc>
          <w:tcPr>
            <w:tcW w:w="1121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49" w:type="dxa"/>
            <w:gridSpan w:val="2"/>
          </w:tcPr>
          <w:p w:rsidR="007F09F4" w:rsidRDefault="002F599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7F09F4" w:rsidRDefault="002F5990">
            <w:pPr>
              <w:pStyle w:val="TableParagraph"/>
              <w:spacing w:before="204" w:line="276" w:lineRule="auto"/>
              <w:ind w:left="23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2" w:type="dxa"/>
            <w:vMerge w:val="restart"/>
          </w:tcPr>
          <w:p w:rsidR="007F09F4" w:rsidRDefault="002F5990">
            <w:pPr>
              <w:pStyle w:val="TableParagraph"/>
              <w:spacing w:before="46" w:line="276" w:lineRule="auto"/>
              <w:ind w:left="2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7F09F4">
        <w:trPr>
          <w:trHeight w:val="1571"/>
        </w:trPr>
        <w:tc>
          <w:tcPr>
            <w:tcW w:w="1121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</w:tr>
      <w:tr w:rsidR="007F09F4">
        <w:trPr>
          <w:trHeight w:val="365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F09F4">
        <w:trPr>
          <w:trHeight w:val="2582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before="43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2F599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7F09F4">
        <w:trPr>
          <w:trHeight w:val="554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F09F4">
        <w:trPr>
          <w:trHeight w:val="3216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09F4" w:rsidRDefault="002F599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F09F4" w:rsidRDefault="002F5990">
            <w:pPr>
              <w:pStyle w:val="TableParagraph"/>
              <w:spacing w:before="1" w:line="276" w:lineRule="auto"/>
              <w:ind w:left="231" w:right="15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7F09F4" w:rsidRDefault="002F5990">
            <w:pPr>
              <w:pStyle w:val="TableParagraph"/>
              <w:spacing w:line="274" w:lineRule="exact"/>
              <w:ind w:left="231"/>
              <w:rPr>
                <w:sz w:val="24"/>
              </w:rPr>
            </w:pPr>
            <w:r>
              <w:rPr>
                <w:sz w:val="24"/>
              </w:rPr>
              <w:t>(педагогическими</w:t>
            </w:r>
          </w:p>
        </w:tc>
      </w:tr>
    </w:tbl>
    <w:p w:rsidR="007F09F4" w:rsidRDefault="007F09F4">
      <w:pPr>
        <w:spacing w:line="274" w:lineRule="exact"/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7F09F4">
        <w:trPr>
          <w:trHeight w:val="2268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spacing w:before="46" w:line="276" w:lineRule="auto"/>
              <w:ind w:left="231" w:right="152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F09F4" w:rsidRDefault="002F599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7F09F4" w:rsidRDefault="002F5990">
            <w:pPr>
              <w:pStyle w:val="TableParagraph"/>
              <w:spacing w:before="9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7F09F4">
        <w:trPr>
          <w:trHeight w:val="2585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</w:rPr>
            </w:pPr>
          </w:p>
          <w:p w:rsidR="007F09F4" w:rsidRDefault="002F599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2F599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7F09F4">
        <w:trPr>
          <w:trHeight w:val="554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3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1" w:type="dxa"/>
            <w:gridSpan w:val="3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F09F4">
        <w:trPr>
          <w:trHeight w:val="362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2582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5"/>
              <w:rPr>
                <w:b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5"/>
              <w:rPr>
                <w:b/>
              </w:rPr>
            </w:pPr>
          </w:p>
          <w:p w:rsidR="007F09F4" w:rsidRDefault="002F599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5"/>
              <w:rPr>
                <w:b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" w:line="278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2F5990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7F09F4">
        <w:trPr>
          <w:trHeight w:val="678"/>
        </w:trPr>
        <w:tc>
          <w:tcPr>
            <w:tcW w:w="1121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7F09F4" w:rsidRDefault="002F5990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20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before="1" w:line="320" w:lineRule="atLeast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1" w:line="320" w:lineRule="atLeast"/>
              <w:ind w:right="29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</w:tc>
      </w:tr>
    </w:tbl>
    <w:p w:rsidR="007F09F4" w:rsidRDefault="007F09F4">
      <w:pPr>
        <w:spacing w:line="320" w:lineRule="atLeas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7F09F4">
        <w:trPr>
          <w:trHeight w:val="1951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spacing w:before="46" w:line="276" w:lineRule="auto"/>
              <w:ind w:left="231" w:right="102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2F5990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7F09F4">
        <w:trPr>
          <w:trHeight w:val="554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3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2582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9F4" w:rsidRDefault="002F5990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7F09F4">
        <w:trPr>
          <w:trHeight w:val="3852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F09F4" w:rsidRDefault="002F599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8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F09F4" w:rsidRDefault="002F5990">
            <w:pPr>
              <w:pStyle w:val="TableParagraph"/>
              <w:spacing w:before="1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09F4" w:rsidRDefault="002F5990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</w:tbl>
    <w:p w:rsidR="007F09F4" w:rsidRDefault="007F09F4">
      <w:pPr>
        <w:spacing w:line="275" w:lineRule="exac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7F09F4">
        <w:trPr>
          <w:trHeight w:val="1634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spacing w:before="46" w:line="278" w:lineRule="auto"/>
              <w:ind w:left="231" w:right="152"/>
              <w:rPr>
                <w:sz w:val="24"/>
              </w:rPr>
            </w:pPr>
            <w:r>
              <w:rPr>
                <w:spacing w:val="-1"/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F09F4" w:rsidRDefault="002F5990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7F09F4" w:rsidRDefault="002F5990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7F09F4">
        <w:trPr>
          <w:trHeight w:val="5439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43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F09F4" w:rsidRDefault="002F5990">
            <w:pPr>
              <w:pStyle w:val="TableParagraph"/>
              <w:spacing w:before="2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F09F4" w:rsidRDefault="002F599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7F09F4" w:rsidRDefault="002F5990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7F09F4">
        <w:trPr>
          <w:trHeight w:val="2265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F09F4" w:rsidRDefault="002F599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F09F4" w:rsidRDefault="002F599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46" w:line="276" w:lineRule="auto"/>
              <w:ind w:right="5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F09F4" w:rsidRDefault="002F5990">
            <w:pPr>
              <w:pStyle w:val="TableParagraph"/>
              <w:spacing w:before="1" w:line="276" w:lineRule="auto"/>
              <w:ind w:left="231" w:right="3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F09F4" w:rsidRDefault="002F599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командной</w:t>
            </w: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7F09F4">
        <w:trPr>
          <w:trHeight w:val="1315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spacing w:before="46" w:line="276" w:lineRule="auto"/>
              <w:ind w:left="231" w:right="231"/>
              <w:rPr>
                <w:sz w:val="24"/>
              </w:rPr>
            </w:pPr>
            <w:r>
              <w:rPr>
                <w:sz w:val="24"/>
              </w:rPr>
              <w:t>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7F09F4" w:rsidRDefault="002F599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7F09F4">
        <w:trPr>
          <w:trHeight w:val="554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31" w:type="dxa"/>
            <w:gridSpan w:val="3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362"/>
        </w:trPr>
        <w:tc>
          <w:tcPr>
            <w:tcW w:w="13852" w:type="dxa"/>
            <w:gridSpan w:val="6"/>
          </w:tcPr>
          <w:p w:rsidR="007F09F4" w:rsidRDefault="002F599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F09F4">
        <w:trPr>
          <w:trHeight w:val="5442"/>
        </w:trPr>
        <w:tc>
          <w:tcPr>
            <w:tcW w:w="112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F09F4" w:rsidRDefault="002F5990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0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B05DD" w:rsidRPr="00AB05DD" w:rsidRDefault="00AB05DD" w:rsidP="00AB05DD">
            <w:pPr>
              <w:spacing w:before="60"/>
              <w:ind w:left="106"/>
              <w:rPr>
                <w:color w:val="31849B" w:themeColor="accent5" w:themeShade="BF"/>
                <w:sz w:val="24"/>
                <w:szCs w:val="24"/>
              </w:rPr>
            </w:pPr>
            <w:r w:rsidRPr="00AB05DD">
              <w:rPr>
                <w:color w:val="31849B" w:themeColor="accent5" w:themeShade="BF"/>
                <w:sz w:val="24"/>
                <w:szCs w:val="24"/>
              </w:rPr>
              <w:t>https://resh.edu.ru/subject/9/1/</w:t>
            </w:r>
          </w:p>
          <w:p w:rsidR="007F09F4" w:rsidRDefault="007F09F4" w:rsidP="005520EB">
            <w:pPr>
              <w:pStyle w:val="TableParagraph"/>
              <w:spacing w:line="276" w:lineRule="auto"/>
              <w:ind w:left="234" w:right="546"/>
              <w:rPr>
                <w:sz w:val="24"/>
              </w:rPr>
            </w:pPr>
          </w:p>
        </w:tc>
        <w:tc>
          <w:tcPr>
            <w:tcW w:w="2192" w:type="dxa"/>
          </w:tcPr>
          <w:p w:rsidR="007F09F4" w:rsidRDefault="002F599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F09F4" w:rsidRDefault="002F5990">
            <w:pPr>
              <w:pStyle w:val="TableParagraph"/>
              <w:spacing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F09F4" w:rsidRDefault="002F599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7F09F4" w:rsidRDefault="002F5990">
            <w:pPr>
              <w:pStyle w:val="TableParagraph"/>
              <w:spacing w:before="10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7F09F4">
        <w:trPr>
          <w:trHeight w:val="554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31" w:type="dxa"/>
            <w:gridSpan w:val="3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551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7F09F4" w:rsidRDefault="002F5990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F09F4" w:rsidRDefault="002F5990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  <w:gridSpan w:val="2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13F" w:rsidRDefault="0013713F">
      <w:pPr>
        <w:rPr>
          <w:sz w:val="17"/>
        </w:rPr>
        <w:sectPr w:rsidR="001371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1"/>
        <w:spacing w:before="67" w:line="278" w:lineRule="auto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2"/>
        </w:trPr>
        <w:tc>
          <w:tcPr>
            <w:tcW w:w="1368" w:type="dxa"/>
            <w:vMerge w:val="restart"/>
          </w:tcPr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44" w:type="dxa"/>
            <w:vMerge w:val="restart"/>
          </w:tcPr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10" w:type="dxa"/>
            <w:gridSpan w:val="3"/>
          </w:tcPr>
          <w:p w:rsidR="007F09F4" w:rsidRDefault="002F5990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09F4">
        <w:trPr>
          <w:trHeight w:val="988"/>
        </w:trPr>
        <w:tc>
          <w:tcPr>
            <w:tcW w:w="1368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0" w:line="276" w:lineRule="auto"/>
              <w:ind w:left="234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0" w:line="276" w:lineRule="auto"/>
              <w:ind w:left="238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0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0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0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1" w:line="316" w:lineRule="exact"/>
              <w:ind w:left="233" w:right="127"/>
              <w:rPr>
                <w:sz w:val="24"/>
              </w:rPr>
            </w:pPr>
            <w:r>
              <w:rPr>
                <w:sz w:val="24"/>
              </w:rPr>
              <w:t>Современные физические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диагностика.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8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8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8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соблюдения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1" w:line="316" w:lineRule="exact"/>
              <w:ind w:left="233" w:right="739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8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8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8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0" w:line="318" w:lineRule="exact"/>
              <w:ind w:left="233" w:right="552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9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9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9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842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0" w:line="276" w:lineRule="auto"/>
              <w:ind w:left="233" w:right="923"/>
              <w:rPr>
                <w:sz w:val="24"/>
              </w:rPr>
            </w:pPr>
            <w:r>
              <w:rPr>
                <w:sz w:val="24"/>
              </w:rPr>
              <w:t>Правила 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7F09F4" w:rsidRDefault="002F599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6" w:line="320" w:lineRule="exact"/>
              <w:ind w:left="233" w:right="420"/>
              <w:rPr>
                <w:sz w:val="24"/>
              </w:rPr>
            </w:pPr>
            <w:r>
              <w:rPr>
                <w:sz w:val="24"/>
              </w:rPr>
              <w:t>Исходные положения в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9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9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9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0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0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0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F09F4" w:rsidRDefault="002F599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8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8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8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1" w:line="316" w:lineRule="exact"/>
              <w:ind w:left="233" w:right="1045"/>
              <w:rPr>
                <w:sz w:val="24"/>
              </w:rPr>
            </w:pPr>
            <w:r>
              <w:rPr>
                <w:sz w:val="24"/>
              </w:rPr>
              <w:t>Акробатические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198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198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198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557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71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6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  <w:p w:rsidR="007F09F4" w:rsidRDefault="002F5990">
            <w:pPr>
              <w:pStyle w:val="TableParagraph"/>
              <w:spacing w:before="10" w:line="310" w:lineRule="atLeast"/>
              <w:ind w:left="233" w:right="817"/>
              <w:rPr>
                <w:sz w:val="24"/>
              </w:rPr>
            </w:pPr>
            <w:r>
              <w:rPr>
                <w:sz w:val="24"/>
              </w:rPr>
              <w:t>Гимнастические упражнения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30"/>
              <w:rPr>
                <w:sz w:val="24"/>
              </w:rPr>
            </w:pPr>
            <w:r>
              <w:rPr>
                <w:sz w:val="24"/>
              </w:rPr>
              <w:t>Гимнастические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657"/>
              <w:rPr>
                <w:sz w:val="24"/>
              </w:rPr>
            </w:pPr>
            <w:r>
              <w:rPr>
                <w:sz w:val="24"/>
              </w:rPr>
              <w:t>на спине и животе Подъем ног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29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7F09F4" w:rsidRDefault="002F599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57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781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323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323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6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1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41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5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306"/>
              <w:jc w:val="both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298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05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 координации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05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3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3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3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910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10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807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6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09F4" w:rsidRDefault="002F5990">
            <w:pPr>
              <w:pStyle w:val="TableParagraph"/>
              <w:spacing w:before="7" w:line="310" w:lineRule="atLeast"/>
              <w:ind w:left="233" w:right="1190"/>
              <w:rPr>
                <w:sz w:val="24"/>
              </w:rPr>
            </w:pPr>
            <w:r>
              <w:rPr>
                <w:sz w:val="24"/>
              </w:rPr>
              <w:t>колонне по одному с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6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02"/>
              <w:rPr>
                <w:sz w:val="24"/>
              </w:rPr>
            </w:pPr>
            <w:r>
              <w:rPr>
                <w:sz w:val="24"/>
              </w:rPr>
              <w:t>Правила выполнения прыжка в длину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1054"/>
              <w:rPr>
                <w:sz w:val="24"/>
              </w:rPr>
            </w:pPr>
            <w:r>
              <w:rPr>
                <w:sz w:val="24"/>
              </w:rPr>
              <w:t>Разучивание одновременного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23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38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230"/>
              <w:rPr>
                <w:sz w:val="24"/>
              </w:rPr>
            </w:pP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6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690"/>
              <w:rPr>
                <w:sz w:val="24"/>
              </w:rPr>
            </w:pPr>
            <w:r>
              <w:rPr>
                <w:sz w:val="24"/>
              </w:rPr>
              <w:t>Разучивание игровых действий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9F4" w:rsidRDefault="002F599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5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5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5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6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50"/>
              <w:rPr>
                <w:sz w:val="24"/>
              </w:rPr>
            </w:pPr>
            <w:r>
              <w:rPr>
                <w:sz w:val="24"/>
              </w:rPr>
              <w:t>Разучивание подвижной игры «Кто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соберет яблок»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50"/>
              <w:rPr>
                <w:sz w:val="24"/>
              </w:rPr>
            </w:pPr>
            <w:r>
              <w:rPr>
                <w:sz w:val="24"/>
              </w:rPr>
              <w:t>Разучивание подвижной игры «Кто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соберет яблок»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5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5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5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ГТО – что это такое? История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нормативы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ТБ на уроках,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4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 Подвижные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:rsidR="007F09F4" w:rsidRDefault="002F599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6-ти минутный бег.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8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7F09F4" w:rsidRDefault="002F599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163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1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42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51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1" w:line="31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Промежуточная аттестация.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5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8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7F09F4" w:rsidRDefault="002F599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996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AB05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8" w:lineRule="auto"/>
              <w:ind w:left="233" w:right="156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</w:t>
            </w:r>
          </w:p>
          <w:p w:rsidR="007F09F4" w:rsidRDefault="002F599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3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5712" w:type="dxa"/>
            <w:gridSpan w:val="2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85" w:type="dxa"/>
          </w:tcPr>
          <w:p w:rsidR="007F09F4" w:rsidRDefault="00980232">
            <w:pPr>
              <w:pStyle w:val="TableParagraph"/>
              <w:spacing w:before="46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7" w:type="dxa"/>
          </w:tcPr>
          <w:p w:rsidR="007F09F4" w:rsidRDefault="00980232">
            <w:pPr>
              <w:pStyle w:val="TableParagraph"/>
              <w:spacing w:before="46"/>
              <w:ind w:left="126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7F09F4" w:rsidRDefault="007F09F4">
      <w:pPr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362"/>
        </w:trPr>
        <w:tc>
          <w:tcPr>
            <w:tcW w:w="1287" w:type="dxa"/>
            <w:vMerge w:val="restart"/>
          </w:tcPr>
          <w:p w:rsidR="007F09F4" w:rsidRDefault="007F09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26" w:type="dxa"/>
            <w:vMerge w:val="restart"/>
          </w:tcPr>
          <w:p w:rsidR="007F09F4" w:rsidRDefault="007F09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701" w:type="dxa"/>
            <w:gridSpan w:val="3"/>
          </w:tcPr>
          <w:p w:rsidR="007F09F4" w:rsidRDefault="002F599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09F4">
        <w:trPr>
          <w:trHeight w:val="988"/>
        </w:trPr>
        <w:tc>
          <w:tcPr>
            <w:tcW w:w="1287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 w:line="276" w:lineRule="auto"/>
              <w:ind w:left="234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Зарождение Олимпийских игр Входное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5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5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5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4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5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line="320" w:lineRule="atLeast"/>
              <w:ind w:left="232" w:right="7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3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1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Правила 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акробатики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команды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365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10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918"/>
              <w:rPr>
                <w:sz w:val="24"/>
              </w:rPr>
            </w:pPr>
            <w:r>
              <w:rPr>
                <w:sz w:val="24"/>
              </w:rPr>
              <w:t>Правила поведения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2" w:line="32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 w:rsidR="002634D1">
              <w:rPr>
                <w:sz w:val="24"/>
              </w:rPr>
              <w:t>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стойке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стойке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лыжными палками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5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</w:p>
          <w:p w:rsidR="007F09F4" w:rsidRDefault="002F5990">
            <w:pPr>
              <w:pStyle w:val="TableParagraph"/>
              <w:spacing w:before="9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атлетикой Броски мяча в 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1" w:line="310" w:lineRule="atLeast"/>
              <w:ind w:left="232" w:right="1326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998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</w:p>
          <w:p w:rsidR="007F09F4" w:rsidRDefault="002F5990">
            <w:pPr>
              <w:pStyle w:val="TableParagraph"/>
              <w:spacing w:before="9" w:line="310" w:lineRule="atLeast"/>
              <w:ind w:left="232" w:right="1502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Передвижение равномерной ходьбой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наклонами туловища вперёд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1" w:line="320" w:lineRule="exact"/>
              <w:ind w:left="232" w:right="905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11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Бросок мяча в колонне и неудобный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5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3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3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3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310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998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F09F4" w:rsidRDefault="002F5990">
            <w:pPr>
              <w:pStyle w:val="TableParagraph"/>
              <w:spacing w:before="9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 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 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Смешанное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949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7F09F4" w:rsidRDefault="002F599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4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3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1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365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1312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3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7F09F4" w:rsidRDefault="002F599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287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12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Промежуточная аттестация.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204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204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204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28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66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426"/>
        <w:gridCol w:w="2638"/>
        <w:gridCol w:w="2516"/>
        <w:gridCol w:w="2547"/>
      </w:tblGrid>
      <w:tr w:rsidR="007F09F4">
        <w:trPr>
          <w:trHeight w:val="1315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«Праздник ГТО». Соревнования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left="1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28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6" w:type="dxa"/>
          </w:tcPr>
          <w:p w:rsidR="007F09F4" w:rsidRDefault="002F5990">
            <w:pPr>
              <w:pStyle w:val="TableParagraph"/>
              <w:spacing w:before="46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«Праздник ГТО». Соревнования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09F4" w:rsidRDefault="002F599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3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5713" w:type="dxa"/>
            <w:gridSpan w:val="2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38" w:type="dxa"/>
          </w:tcPr>
          <w:p w:rsidR="007F09F4" w:rsidRDefault="002F5990">
            <w:pPr>
              <w:pStyle w:val="TableParagraph"/>
              <w:spacing w:before="46"/>
              <w:ind w:left="1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16" w:type="dxa"/>
          </w:tcPr>
          <w:p w:rsidR="007F09F4" w:rsidRDefault="002F5990">
            <w:pPr>
              <w:pStyle w:val="TableParagraph"/>
              <w:spacing w:before="46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7F09F4" w:rsidRDefault="002F5990">
            <w:pPr>
              <w:pStyle w:val="TableParagraph"/>
              <w:spacing w:before="46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1"/>
        <w:numPr>
          <w:ilvl w:val="0"/>
          <w:numId w:val="1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2"/>
        </w:trPr>
        <w:tc>
          <w:tcPr>
            <w:tcW w:w="1368" w:type="dxa"/>
            <w:vMerge w:val="restart"/>
          </w:tcPr>
          <w:p w:rsidR="007F09F4" w:rsidRDefault="007F09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44" w:type="dxa"/>
            <w:vMerge w:val="restart"/>
          </w:tcPr>
          <w:p w:rsidR="007F09F4" w:rsidRDefault="007F09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10" w:type="dxa"/>
            <w:gridSpan w:val="3"/>
          </w:tcPr>
          <w:p w:rsidR="007F09F4" w:rsidRDefault="002F599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09F4">
        <w:trPr>
          <w:trHeight w:val="988"/>
        </w:trPr>
        <w:tc>
          <w:tcPr>
            <w:tcW w:w="1368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 w:line="276" w:lineRule="auto"/>
              <w:ind w:left="234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 w:line="276" w:lineRule="auto"/>
              <w:ind w:left="238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821"/>
              <w:rPr>
                <w:sz w:val="24"/>
              </w:rPr>
            </w:pPr>
            <w:r>
              <w:rPr>
                <w:sz w:val="24"/>
              </w:rPr>
              <w:t>Физическая культура у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464"/>
              <w:rPr>
                <w:sz w:val="24"/>
              </w:rPr>
            </w:pPr>
            <w:r>
              <w:rPr>
                <w:sz w:val="24"/>
              </w:rPr>
              <w:t>История появления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60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31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 занятий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134"/>
              <w:rPr>
                <w:sz w:val="24"/>
              </w:rPr>
            </w:pPr>
            <w:r>
              <w:rPr>
                <w:sz w:val="24"/>
              </w:rPr>
              <w:t>Дыхательная и зрительная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стенке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4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959"/>
              <w:rPr>
                <w:sz w:val="24"/>
              </w:rPr>
            </w:pPr>
            <w:r>
              <w:rPr>
                <w:sz w:val="24"/>
              </w:rPr>
              <w:t>Бег с ускорением на 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59"/>
              <w:rPr>
                <w:sz w:val="24"/>
              </w:rPr>
            </w:pPr>
            <w:r>
              <w:rPr>
                <w:sz w:val="24"/>
              </w:rPr>
              <w:t>Бег с ускорением на 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930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930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31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5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5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5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31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переступания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7F09F4" w:rsidRDefault="002F59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2" w:line="320" w:lineRule="atLeast"/>
              <w:ind w:left="233" w:right="748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торможением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748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торможением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846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игр: парашютисты,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6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7F09F4" w:rsidRDefault="002F5990">
            <w:pPr>
              <w:pStyle w:val="TableParagraph"/>
              <w:spacing w:before="10" w:line="310" w:lineRule="atLeast"/>
              <w:ind w:left="233" w:right="829"/>
              <w:rPr>
                <w:sz w:val="24"/>
              </w:rPr>
            </w:pPr>
            <w:r>
              <w:rPr>
                <w:sz w:val="24"/>
              </w:rPr>
              <w:t>спортивных игр: парашютисты,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" w:line="32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5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6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6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6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баскетбола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8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106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5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3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3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3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43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43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43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621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ступени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282"/>
              <w:rPr>
                <w:sz w:val="24"/>
              </w:rPr>
            </w:pPr>
            <w:r>
              <w:rPr>
                <w:sz w:val="24"/>
              </w:rPr>
              <w:t>Правила ТБ на уроках. Сохранение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через 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6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 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3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F09F4" w:rsidRDefault="002F5990">
            <w:pPr>
              <w:pStyle w:val="TableParagraph"/>
              <w:spacing w:before="9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1948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6" w:lineRule="auto"/>
              <w:ind w:left="233" w:right="48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7F09F4" w:rsidRDefault="002F599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spacing w:before="1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949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48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7F09F4" w:rsidRDefault="002F5990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12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1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51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 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3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1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44"/>
        <w:gridCol w:w="2685"/>
        <w:gridCol w:w="2548"/>
        <w:gridCol w:w="2577"/>
      </w:tblGrid>
      <w:tr w:rsidR="007F09F4">
        <w:trPr>
          <w:trHeight w:val="365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 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1631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6" w:lineRule="auto"/>
              <w:ind w:left="233" w:right="1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63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6" w:lineRule="auto"/>
              <w:ind w:left="233" w:right="1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F09F4" w:rsidRDefault="002F59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9"/>
        </w:trPr>
        <w:tc>
          <w:tcPr>
            <w:tcW w:w="1368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line="32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Промежуточная аттестация.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</w:t>
            </w:r>
          </w:p>
        </w:tc>
        <w:tc>
          <w:tcPr>
            <w:tcW w:w="2685" w:type="dxa"/>
          </w:tcPr>
          <w:p w:rsidR="007F09F4" w:rsidRDefault="002F5990">
            <w:pPr>
              <w:pStyle w:val="TableParagraph"/>
              <w:spacing w:before="20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2F5990">
            <w:pPr>
              <w:pStyle w:val="TableParagraph"/>
              <w:spacing w:before="20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7F09F4" w:rsidRDefault="002F5990">
            <w:pPr>
              <w:pStyle w:val="TableParagraph"/>
              <w:spacing w:before="20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36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12" w:line="31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3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3" w:line="276" w:lineRule="auto"/>
              <w:ind w:left="233" w:right="71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ты сдал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7F09F4" w:rsidRDefault="002F5990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ступени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1312"/>
        </w:trPr>
        <w:tc>
          <w:tcPr>
            <w:tcW w:w="136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44" w:type="dxa"/>
          </w:tcPr>
          <w:p w:rsidR="007F09F4" w:rsidRDefault="002F5990">
            <w:pPr>
              <w:pStyle w:val="TableParagraph"/>
              <w:spacing w:before="46" w:line="276" w:lineRule="auto"/>
              <w:ind w:left="233" w:right="71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ты сдал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7F09F4" w:rsidRDefault="002F5990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ступени</w:t>
            </w:r>
          </w:p>
        </w:tc>
        <w:tc>
          <w:tcPr>
            <w:tcW w:w="2685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2686"/>
        <w:gridCol w:w="2549"/>
        <w:gridCol w:w="2578"/>
      </w:tblGrid>
      <w:tr w:rsidR="007F09F4">
        <w:trPr>
          <w:trHeight w:val="362"/>
        </w:trPr>
        <w:tc>
          <w:tcPr>
            <w:tcW w:w="5713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86" w:type="dxa"/>
          </w:tcPr>
          <w:p w:rsidR="007F09F4" w:rsidRDefault="002F5990">
            <w:pPr>
              <w:pStyle w:val="TableParagraph"/>
              <w:spacing w:before="46"/>
              <w:ind w:left="1293" w:right="110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49" w:type="dxa"/>
          </w:tcPr>
          <w:p w:rsidR="007F09F4" w:rsidRDefault="002F5990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8" w:type="dxa"/>
          </w:tcPr>
          <w:p w:rsidR="007F09F4" w:rsidRDefault="002F5990">
            <w:pPr>
              <w:pStyle w:val="TableParagraph"/>
              <w:spacing w:before="46"/>
              <w:ind w:left="1242" w:right="105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7F09F4" w:rsidRDefault="007F09F4">
      <w:pPr>
        <w:jc w:val="center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2F5990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362"/>
        </w:trPr>
        <w:tc>
          <w:tcPr>
            <w:tcW w:w="1080" w:type="dxa"/>
            <w:vMerge w:val="restart"/>
          </w:tcPr>
          <w:p w:rsidR="007F09F4" w:rsidRDefault="002F5990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7F09F4" w:rsidRDefault="002F5990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7F09F4" w:rsidRDefault="002F599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09F4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7F09F4" w:rsidRDefault="007F09F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Из истории развития физической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29"/>
              <w:rPr>
                <w:sz w:val="24"/>
              </w:rPr>
            </w:pPr>
            <w:r>
              <w:rPr>
                <w:sz w:val="24"/>
              </w:rPr>
              <w:t>Из истории развития национальных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Влияние занятий физической подготовкой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7F09F4" w:rsidRDefault="002F5990">
            <w:pPr>
              <w:pStyle w:val="TableParagraph"/>
              <w:spacing w:before="9" w:line="310" w:lineRule="atLeast"/>
              <w:ind w:left="235" w:right="146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2" w:line="320" w:lineRule="atLeast"/>
              <w:ind w:left="235" w:right="1273"/>
              <w:rPr>
                <w:sz w:val="24"/>
              </w:rPr>
            </w:pPr>
            <w:r>
              <w:rPr>
                <w:sz w:val="24"/>
              </w:rPr>
              <w:t>Оказание первой помощи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тела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334"/>
              <w:rPr>
                <w:sz w:val="24"/>
              </w:rPr>
            </w:pPr>
            <w:r>
              <w:rPr>
                <w:sz w:val="24"/>
              </w:rPr>
              <w:t>Предупреждение травм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4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5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09F4" w:rsidRDefault="007F09F4">
      <w:pPr>
        <w:jc w:val="center"/>
        <w:rPr>
          <w:sz w:val="24"/>
        </w:rPr>
        <w:sectPr w:rsidR="007F09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365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«Летка-енка»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744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34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410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410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410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5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882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82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bookmarkStart w:id="0" w:name="_GoBack"/>
        <w:bookmarkEnd w:id="0"/>
      </w:tr>
      <w:tr w:rsidR="007F09F4">
        <w:trPr>
          <w:trHeight w:val="35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36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небольшого склона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7F09F4" w:rsidRDefault="002F5990">
            <w:pPr>
              <w:pStyle w:val="TableParagraph"/>
              <w:spacing w:before="9" w:line="310" w:lineRule="atLeast"/>
              <w:ind w:left="235" w:right="1316"/>
              <w:rPr>
                <w:sz w:val="24"/>
              </w:rPr>
            </w:pPr>
            <w:r>
              <w:rPr>
                <w:sz w:val="24"/>
              </w:rPr>
              <w:t>ходом по фазам движения и в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по фазам движения и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Предупреждение травматизма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5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08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08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3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62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Правила выполнения спортивных нормативов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35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36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8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9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line="32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2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851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851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09F4" w:rsidRDefault="002F5990">
            <w:pPr>
              <w:pStyle w:val="TableParagraph"/>
              <w:spacing w:before="9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632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588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Подтягивание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7F09F4" w:rsidRDefault="002F599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7F09F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76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</w:p>
          <w:p w:rsidR="007F09F4" w:rsidRDefault="002F5990">
            <w:pPr>
              <w:pStyle w:val="TableParagraph"/>
              <w:spacing w:before="9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sz w:val="24"/>
              </w:rPr>
            </w:pPr>
          </w:p>
        </w:tc>
      </w:tr>
      <w:tr w:rsidR="007F09F4">
        <w:trPr>
          <w:trHeight w:val="131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588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Подтягивание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</w:p>
          <w:p w:rsidR="007F09F4" w:rsidRDefault="002F599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31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588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Подтягивание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</w:p>
          <w:p w:rsidR="007F09F4" w:rsidRDefault="002F599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313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3" w:line="276" w:lineRule="auto"/>
              <w:ind w:left="235" w:right="523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2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31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523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7F09F4" w:rsidRDefault="002F599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 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Прыжок в длину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1312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103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7F09F4" w:rsidRDefault="002F5990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09F4" w:rsidRDefault="007F09F4">
      <w:pPr>
        <w:jc w:val="right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F09F4" w:rsidRDefault="007F09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7F09F4">
        <w:trPr>
          <w:trHeight w:val="1315"/>
        </w:trPr>
        <w:tc>
          <w:tcPr>
            <w:tcW w:w="108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103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7F09F4" w:rsidRDefault="002F5990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rPr>
                <w:b/>
                <w:sz w:val="26"/>
              </w:rPr>
            </w:pPr>
          </w:p>
          <w:p w:rsidR="007F09F4" w:rsidRDefault="002F5990">
            <w:pPr>
              <w:pStyle w:val="TableParagraph"/>
              <w:spacing w:before="225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22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150г.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6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681"/>
        </w:trPr>
        <w:tc>
          <w:tcPr>
            <w:tcW w:w="1080" w:type="dxa"/>
          </w:tcPr>
          <w:p w:rsidR="007F09F4" w:rsidRDefault="002F599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996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7" w:line="316" w:lineRule="exact"/>
              <w:ind w:left="235" w:right="8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8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46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</w:p>
          <w:p w:rsidR="007F09F4" w:rsidRDefault="002F59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09F4">
        <w:trPr>
          <w:trHeight w:val="995"/>
        </w:trPr>
        <w:tc>
          <w:tcPr>
            <w:tcW w:w="108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7F09F4" w:rsidRDefault="002F5990">
            <w:pPr>
              <w:pStyle w:val="TableParagraph"/>
              <w:spacing w:before="12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ЗОЖ, с 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ступени</w:t>
            </w:r>
          </w:p>
        </w:tc>
        <w:tc>
          <w:tcPr>
            <w:tcW w:w="3211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7F09F4" w:rsidRDefault="007F09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F09F4" w:rsidRDefault="002F5990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9F4">
        <w:trPr>
          <w:trHeight w:val="360"/>
        </w:trPr>
        <w:tc>
          <w:tcPr>
            <w:tcW w:w="6504" w:type="dxa"/>
            <w:gridSpan w:val="2"/>
          </w:tcPr>
          <w:p w:rsidR="007F09F4" w:rsidRDefault="002F599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7F09F4" w:rsidRDefault="002F5990">
            <w:pPr>
              <w:pStyle w:val="TableParagraph"/>
              <w:spacing w:before="46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7F09F4" w:rsidRDefault="002F5990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F09F4" w:rsidRDefault="007F09F4" w:rsidP="002634D1">
      <w:pPr>
        <w:jc w:val="center"/>
        <w:rPr>
          <w:sz w:val="24"/>
        </w:rPr>
        <w:sectPr w:rsidR="007F09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634D1" w:rsidRPr="002634D1" w:rsidRDefault="002634D1" w:rsidP="002634D1">
      <w:pPr>
        <w:spacing w:before="66"/>
        <w:ind w:left="106"/>
        <w:rPr>
          <w:b/>
          <w:sz w:val="24"/>
        </w:rPr>
      </w:pPr>
      <w:r w:rsidRPr="002634D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2C61" id="Прямоугольник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34D1">
        <w:rPr>
          <w:b/>
          <w:sz w:val="24"/>
        </w:rPr>
        <w:t>УЧЕБНО-МЕТОДИЧЕСКОЕ</w:t>
      </w:r>
      <w:r w:rsidRPr="002634D1">
        <w:rPr>
          <w:b/>
          <w:spacing w:val="-13"/>
          <w:sz w:val="24"/>
        </w:rPr>
        <w:t xml:space="preserve"> </w:t>
      </w:r>
      <w:r w:rsidRPr="002634D1">
        <w:rPr>
          <w:b/>
          <w:sz w:val="24"/>
        </w:rPr>
        <w:t>ОБЕСПЕЧЕНИЕ</w:t>
      </w:r>
      <w:r w:rsidRPr="002634D1">
        <w:rPr>
          <w:b/>
          <w:spacing w:val="-12"/>
          <w:sz w:val="24"/>
        </w:rPr>
        <w:t xml:space="preserve"> </w:t>
      </w:r>
      <w:r w:rsidRPr="002634D1">
        <w:rPr>
          <w:b/>
          <w:sz w:val="24"/>
        </w:rPr>
        <w:t>ОБРАЗОВАТЕЛЬНОГО</w:t>
      </w:r>
      <w:r w:rsidRPr="002634D1">
        <w:rPr>
          <w:b/>
          <w:spacing w:val="-13"/>
          <w:sz w:val="24"/>
        </w:rPr>
        <w:t xml:space="preserve"> </w:t>
      </w:r>
      <w:r w:rsidRPr="002634D1">
        <w:rPr>
          <w:b/>
          <w:sz w:val="24"/>
        </w:rPr>
        <w:t>ПРОЦЕССА</w:t>
      </w:r>
    </w:p>
    <w:p w:rsidR="002634D1" w:rsidRPr="002634D1" w:rsidRDefault="002634D1" w:rsidP="002634D1">
      <w:pPr>
        <w:spacing w:before="179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ОБЯЗАТЕЛЬНЫЕ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УЧЕБНЫЕ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МАТЕРИАЛЫ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УЧЕНИКА</w:t>
      </w:r>
    </w:p>
    <w:p w:rsidR="002634D1" w:rsidRPr="002634D1" w:rsidRDefault="002634D1" w:rsidP="002634D1">
      <w:pPr>
        <w:spacing w:before="156" w:line="292" w:lineRule="auto"/>
        <w:ind w:left="106" w:right="8420"/>
        <w:rPr>
          <w:sz w:val="24"/>
          <w:szCs w:val="24"/>
        </w:rPr>
      </w:pPr>
      <w:r w:rsidRPr="002634D1">
        <w:rPr>
          <w:sz w:val="24"/>
          <w:szCs w:val="24"/>
        </w:rPr>
        <w:t>Физическая</w:t>
      </w:r>
      <w:r w:rsidRPr="002634D1">
        <w:rPr>
          <w:spacing w:val="-11"/>
          <w:sz w:val="24"/>
          <w:szCs w:val="24"/>
        </w:rPr>
        <w:t xml:space="preserve"> </w:t>
      </w:r>
      <w:r w:rsidRPr="002634D1">
        <w:rPr>
          <w:sz w:val="24"/>
          <w:szCs w:val="24"/>
        </w:rPr>
        <w:t>культура;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1-4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класс/Лях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В.И.;</w:t>
      </w:r>
    </w:p>
    <w:p w:rsidR="002634D1" w:rsidRPr="002634D1" w:rsidRDefault="002634D1" w:rsidP="002634D1">
      <w:pPr>
        <w:spacing w:line="292" w:lineRule="auto"/>
        <w:ind w:left="106" w:right="4789"/>
        <w:rPr>
          <w:sz w:val="24"/>
          <w:szCs w:val="24"/>
        </w:rPr>
      </w:pPr>
      <w:r w:rsidRPr="002634D1">
        <w:rPr>
          <w:sz w:val="24"/>
          <w:szCs w:val="24"/>
        </w:rPr>
        <w:t>Акционерное общество «Издательство «Просвещение».</w:t>
      </w:r>
    </w:p>
    <w:p w:rsidR="002634D1" w:rsidRPr="002634D1" w:rsidRDefault="002634D1" w:rsidP="002634D1">
      <w:pPr>
        <w:spacing w:before="190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МЕТОДИЧЕСКИЕ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МАТЕРИАЛЫ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УЧИТЕЛЯ</w:t>
      </w:r>
    </w:p>
    <w:p w:rsidR="002634D1" w:rsidRPr="002634D1" w:rsidRDefault="002634D1" w:rsidP="002634D1">
      <w:pPr>
        <w:spacing w:before="156" w:line="292" w:lineRule="auto"/>
        <w:ind w:left="106" w:right="386"/>
        <w:rPr>
          <w:sz w:val="24"/>
          <w:szCs w:val="24"/>
          <w:lang w:val="pt-PT"/>
        </w:rPr>
      </w:pPr>
      <w:r w:rsidRPr="002634D1">
        <w:rPr>
          <w:spacing w:val="-1"/>
          <w:sz w:val="24"/>
          <w:szCs w:val="24"/>
          <w:lang w:val="pt-PT"/>
        </w:rPr>
        <w:t xml:space="preserve">https://infourok.ru/user/bazuev-valerij-aleksandrovich </w:t>
      </w:r>
      <w:r w:rsidRPr="002634D1">
        <w:rPr>
          <w:sz w:val="24"/>
          <w:szCs w:val="24"/>
          <w:lang w:val="pt-PT"/>
        </w:rPr>
        <w:t>https://infourok.ru/user/mashkovcev-aleksey-</w:t>
      </w:r>
      <w:r w:rsidRPr="002634D1">
        <w:rPr>
          <w:spacing w:val="-57"/>
          <w:sz w:val="24"/>
          <w:szCs w:val="24"/>
          <w:lang w:val="pt-PT"/>
        </w:rPr>
        <w:t xml:space="preserve"> </w:t>
      </w:r>
      <w:r w:rsidRPr="002634D1">
        <w:rPr>
          <w:sz w:val="24"/>
          <w:szCs w:val="24"/>
          <w:lang w:val="pt-PT"/>
        </w:rPr>
        <w:t>ivanovich</w:t>
      </w:r>
    </w:p>
    <w:p w:rsidR="002634D1" w:rsidRPr="002634D1" w:rsidRDefault="002634D1" w:rsidP="002634D1">
      <w:pPr>
        <w:spacing w:before="191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ЦИФРОВЫЕ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ОБРАЗОВАТЕЛЬНЫЕ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РЕСУРСЫ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И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РЕСУРСЫ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СЕТИ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ИНТЕРНЕТ</w:t>
      </w:r>
    </w:p>
    <w:p w:rsidR="002634D1" w:rsidRPr="002634D1" w:rsidRDefault="002634D1" w:rsidP="002634D1">
      <w:pPr>
        <w:spacing w:before="156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РОССИЙСКАЯ</w:t>
      </w:r>
      <w:r w:rsidRPr="002634D1">
        <w:rPr>
          <w:spacing w:val="-8"/>
          <w:sz w:val="24"/>
          <w:szCs w:val="24"/>
        </w:rPr>
        <w:t xml:space="preserve"> </w:t>
      </w:r>
      <w:r w:rsidRPr="002634D1">
        <w:rPr>
          <w:sz w:val="24"/>
          <w:szCs w:val="24"/>
        </w:rPr>
        <w:t>ЭЛЕКТРОННАЯ</w:t>
      </w:r>
      <w:r w:rsidRPr="002634D1">
        <w:rPr>
          <w:spacing w:val="-8"/>
          <w:sz w:val="24"/>
          <w:szCs w:val="24"/>
        </w:rPr>
        <w:t xml:space="preserve"> </w:t>
      </w:r>
      <w:r w:rsidRPr="002634D1">
        <w:rPr>
          <w:sz w:val="24"/>
          <w:szCs w:val="24"/>
        </w:rPr>
        <w:t>ШКОЛА</w:t>
      </w:r>
    </w:p>
    <w:p w:rsidR="002634D1" w:rsidRPr="002634D1" w:rsidRDefault="002634D1" w:rsidP="002634D1">
      <w:pPr>
        <w:spacing w:before="60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https://resh.edu.ru/subject/9/1/</w:t>
      </w:r>
    </w:p>
    <w:p w:rsidR="002634D1" w:rsidRPr="002634D1" w:rsidRDefault="002634D1" w:rsidP="002634D1">
      <w:pPr>
        <w:spacing w:before="60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«Открытый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урок.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Первое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сентября»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https://urok.1sept.ru/sport</w:t>
      </w:r>
    </w:p>
    <w:p w:rsidR="002634D1" w:rsidRPr="002634D1" w:rsidRDefault="002634D1" w:rsidP="002634D1">
      <w:pPr>
        <w:spacing w:before="60" w:line="292" w:lineRule="auto"/>
        <w:ind w:left="106" w:right="2975"/>
        <w:rPr>
          <w:sz w:val="24"/>
          <w:szCs w:val="24"/>
        </w:rPr>
      </w:pPr>
      <w:r w:rsidRPr="002634D1">
        <w:rPr>
          <w:sz w:val="24"/>
          <w:szCs w:val="24"/>
        </w:rPr>
        <w:t>Раздел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сайта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корпорации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«Российский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учебник»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«Начальное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образование»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https://rosuchebnik.ru/metodicheskaja-pomosch/nachalnoe-obrazovanie/</w:t>
      </w:r>
    </w:p>
    <w:p w:rsidR="002634D1" w:rsidRPr="002634D1" w:rsidRDefault="002634D1" w:rsidP="002634D1">
      <w:pPr>
        <w:spacing w:line="275" w:lineRule="exact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База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разработок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учителей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начальных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классов</w:t>
      </w:r>
      <w:r w:rsidRPr="002634D1">
        <w:rPr>
          <w:spacing w:val="-5"/>
          <w:sz w:val="24"/>
          <w:szCs w:val="24"/>
        </w:rPr>
        <w:t xml:space="preserve"> </w:t>
      </w:r>
      <w:hyperlink r:id="rId9">
        <w:r w:rsidRPr="002634D1">
          <w:rPr>
            <w:sz w:val="24"/>
            <w:szCs w:val="24"/>
          </w:rPr>
          <w:t>http://pedsovet.su</w:t>
        </w:r>
      </w:hyperlink>
    </w:p>
    <w:p w:rsidR="002634D1" w:rsidRPr="002634D1" w:rsidRDefault="002634D1" w:rsidP="002634D1">
      <w:pPr>
        <w:spacing w:before="60" w:line="292" w:lineRule="auto"/>
        <w:ind w:left="106" w:right="386"/>
        <w:rPr>
          <w:sz w:val="24"/>
          <w:szCs w:val="24"/>
        </w:rPr>
      </w:pPr>
      <w:r w:rsidRPr="002634D1">
        <w:rPr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  <w:r w:rsidRPr="002634D1">
        <w:rPr>
          <w:spacing w:val="-57"/>
          <w:sz w:val="24"/>
          <w:szCs w:val="24"/>
        </w:rPr>
        <w:t xml:space="preserve"> </w:t>
      </w:r>
      <w:hyperlink r:id="rId10">
        <w:r w:rsidRPr="002634D1">
          <w:rPr>
            <w:sz w:val="24"/>
            <w:szCs w:val="24"/>
          </w:rPr>
          <w:t>http://www.uroki.net</w:t>
        </w:r>
      </w:hyperlink>
    </w:p>
    <w:p w:rsidR="007F09F4" w:rsidRDefault="007F09F4">
      <w:pPr>
        <w:rPr>
          <w:sz w:val="17"/>
        </w:rPr>
      </w:pPr>
    </w:p>
    <w:p w:rsidR="002634D1" w:rsidRPr="002634D1" w:rsidRDefault="002634D1" w:rsidP="002634D1">
      <w:pPr>
        <w:spacing w:before="66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FD89" id="Прямоугольник 4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34D1">
        <w:rPr>
          <w:b/>
          <w:bCs/>
          <w:sz w:val="24"/>
          <w:szCs w:val="24"/>
        </w:rPr>
        <w:t>МАТЕРИАЛЬНО-ТЕХНИЧЕСКОЕ</w:t>
      </w:r>
      <w:r w:rsidRPr="002634D1">
        <w:rPr>
          <w:b/>
          <w:bCs/>
          <w:spacing w:val="-14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ОБЕСПЕЧЕНИЕ</w:t>
      </w:r>
      <w:r w:rsidRPr="002634D1">
        <w:rPr>
          <w:b/>
          <w:bCs/>
          <w:spacing w:val="-13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ОБРАЗОВАТЕЛЬНОГО</w:t>
      </w:r>
      <w:r w:rsidRPr="002634D1">
        <w:rPr>
          <w:b/>
          <w:bCs/>
          <w:spacing w:val="-14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ПРОЦЕССА</w:t>
      </w:r>
    </w:p>
    <w:p w:rsidR="002634D1" w:rsidRPr="002634D1" w:rsidRDefault="002634D1" w:rsidP="002634D1">
      <w:pPr>
        <w:spacing w:before="179"/>
        <w:ind w:left="106"/>
        <w:rPr>
          <w:b/>
          <w:sz w:val="24"/>
        </w:rPr>
      </w:pPr>
      <w:r w:rsidRPr="002634D1">
        <w:rPr>
          <w:b/>
          <w:sz w:val="24"/>
        </w:rPr>
        <w:t>УЧЕБНОЕ</w:t>
      </w:r>
      <w:r w:rsidRPr="002634D1">
        <w:rPr>
          <w:b/>
          <w:spacing w:val="-9"/>
          <w:sz w:val="24"/>
        </w:rPr>
        <w:t xml:space="preserve"> </w:t>
      </w:r>
      <w:r w:rsidRPr="002634D1">
        <w:rPr>
          <w:b/>
          <w:sz w:val="24"/>
        </w:rPr>
        <w:t>ОБОРУДОВАНИЕ</w:t>
      </w:r>
    </w:p>
    <w:p w:rsidR="002634D1" w:rsidRPr="002634D1" w:rsidRDefault="002634D1" w:rsidP="002634D1">
      <w:pPr>
        <w:spacing w:before="156" w:line="292" w:lineRule="auto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Пришкольный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стадион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(площадка):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легкоатлетическая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дорожка;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сектор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прыжков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длину;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игровое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поле для мини-футбола; корт для игры в хоккей; площадка игровая для игры в волейбол и баскетбол;</w:t>
      </w:r>
      <w:r w:rsidRPr="002634D1">
        <w:rPr>
          <w:spacing w:val="1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гимнастический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городок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с тренажерами.</w:t>
      </w:r>
    </w:p>
    <w:p w:rsidR="002634D1" w:rsidRPr="002634D1" w:rsidRDefault="002634D1" w:rsidP="002634D1">
      <w:pPr>
        <w:spacing w:line="292" w:lineRule="auto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Спортивный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зал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игровой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с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разметкой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игры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волейбол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и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баскетбол.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Подсобное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помещение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хранения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инвентаря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и оборудования.</w:t>
      </w:r>
    </w:p>
    <w:p w:rsidR="002634D1" w:rsidRPr="002634D1" w:rsidRDefault="002634D1" w:rsidP="002634D1">
      <w:pPr>
        <w:spacing w:before="189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ОБОРУДОВАНИЕ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ПРОВЕДЕНИЯ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ПРАКТИЧЕСКИХ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РАБОТ</w:t>
      </w:r>
    </w:p>
    <w:p w:rsidR="002634D1" w:rsidRPr="002634D1" w:rsidRDefault="002634D1" w:rsidP="002634D1">
      <w:pPr>
        <w:spacing w:before="156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Гимнастика:</w:t>
      </w:r>
      <w:r w:rsidRPr="002634D1">
        <w:rPr>
          <w:spacing w:val="-7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стенка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гимнастическая,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бревно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гимнастическое</w:t>
      </w:r>
    </w:p>
    <w:p w:rsidR="002634D1" w:rsidRPr="002634D1" w:rsidRDefault="002634D1" w:rsidP="002634D1">
      <w:pPr>
        <w:spacing w:before="60" w:line="292" w:lineRule="auto"/>
        <w:ind w:left="106" w:right="570"/>
        <w:rPr>
          <w:sz w:val="24"/>
          <w:szCs w:val="24"/>
        </w:rPr>
      </w:pPr>
      <w:r w:rsidRPr="002634D1">
        <w:rPr>
          <w:sz w:val="24"/>
          <w:szCs w:val="24"/>
        </w:rPr>
        <w:t>напольное, козел гимнастический, перекладина гимнастическая навесная, брусья гимнастические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навесные, канат для лазания, мост гимнастический подкидной, скамейка гимнастическая жесткая,</w:t>
      </w:r>
      <w:r w:rsidRPr="002634D1">
        <w:rPr>
          <w:spacing w:val="-58"/>
          <w:sz w:val="24"/>
          <w:szCs w:val="24"/>
        </w:rPr>
        <w:t xml:space="preserve"> </w:t>
      </w:r>
      <w:r w:rsidRPr="002634D1">
        <w:rPr>
          <w:sz w:val="24"/>
          <w:szCs w:val="24"/>
        </w:rPr>
        <w:t>коврик гимнастический, маты гимнастические, скакалка гимнастическая, палка гимнастическая,</w:t>
      </w:r>
      <w:r w:rsidRPr="002634D1">
        <w:rPr>
          <w:spacing w:val="1"/>
          <w:sz w:val="24"/>
          <w:szCs w:val="24"/>
        </w:rPr>
        <w:t xml:space="preserve"> </w:t>
      </w:r>
      <w:r w:rsidRPr="002634D1">
        <w:rPr>
          <w:sz w:val="24"/>
          <w:szCs w:val="24"/>
        </w:rPr>
        <w:t>обруч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гимнастический.</w:t>
      </w:r>
    </w:p>
    <w:p w:rsidR="002634D1" w:rsidRPr="002634D1" w:rsidRDefault="002634D1" w:rsidP="002634D1">
      <w:pPr>
        <w:spacing w:line="292" w:lineRule="auto"/>
        <w:ind w:left="106" w:right="386"/>
        <w:rPr>
          <w:sz w:val="24"/>
          <w:szCs w:val="24"/>
        </w:rPr>
      </w:pPr>
      <w:r w:rsidRPr="002634D1">
        <w:rPr>
          <w:sz w:val="24"/>
          <w:szCs w:val="24"/>
        </w:rPr>
        <w:t>Легкая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атлетика: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стойки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планка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прыжков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высоту,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рулетка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измерительная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(5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м),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мяч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метания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 xml:space="preserve">малый (теннисный), </w:t>
      </w:r>
      <w:r w:rsidRPr="002634D1">
        <w:rPr>
          <w:sz w:val="24"/>
          <w:szCs w:val="24"/>
        </w:rPr>
        <w:lastRenderedPageBreak/>
        <w:t>секундомер ручной.</w:t>
      </w:r>
    </w:p>
    <w:p w:rsidR="002634D1" w:rsidRPr="002634D1" w:rsidRDefault="002634D1" w:rsidP="002634D1">
      <w:pPr>
        <w:spacing w:line="292" w:lineRule="auto"/>
        <w:ind w:left="106" w:right="1315"/>
        <w:rPr>
          <w:sz w:val="24"/>
          <w:szCs w:val="24"/>
        </w:rPr>
      </w:pPr>
      <w:r w:rsidRPr="002634D1">
        <w:rPr>
          <w:sz w:val="24"/>
          <w:szCs w:val="24"/>
        </w:rPr>
        <w:t>Подвижные и спортивные игры: щиты баскетбольные навесные с кольцами и сеткой, мячи</w:t>
      </w:r>
      <w:r w:rsidRPr="002634D1">
        <w:rPr>
          <w:spacing w:val="-58"/>
          <w:sz w:val="24"/>
          <w:szCs w:val="24"/>
        </w:rPr>
        <w:t xml:space="preserve"> </w:t>
      </w:r>
      <w:r w:rsidRPr="002634D1">
        <w:rPr>
          <w:sz w:val="24"/>
          <w:szCs w:val="24"/>
        </w:rPr>
        <w:t>баскетбольные,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сетка для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переноса и</w:t>
      </w:r>
    </w:p>
    <w:p w:rsidR="002634D1" w:rsidRDefault="002634D1" w:rsidP="002634D1">
      <w:r w:rsidRPr="002634D1">
        <w:t>хранения</w:t>
      </w:r>
      <w:r w:rsidRPr="002634D1">
        <w:rPr>
          <w:spacing w:val="-5"/>
        </w:rPr>
        <w:t xml:space="preserve"> </w:t>
      </w:r>
      <w:r w:rsidRPr="002634D1">
        <w:t>мячей;</w:t>
      </w:r>
      <w:r w:rsidRPr="002634D1">
        <w:rPr>
          <w:spacing w:val="-4"/>
        </w:rPr>
        <w:t xml:space="preserve"> </w:t>
      </w:r>
      <w:r w:rsidRPr="002634D1">
        <w:t>сетка</w:t>
      </w:r>
      <w:r w:rsidRPr="002634D1">
        <w:rPr>
          <w:spacing w:val="-4"/>
        </w:rPr>
        <w:t xml:space="preserve"> </w:t>
      </w:r>
      <w:r w:rsidRPr="002634D1">
        <w:t>волейбольная,</w:t>
      </w:r>
      <w:r w:rsidRPr="002634D1">
        <w:rPr>
          <w:spacing w:val="-3"/>
        </w:rPr>
        <w:t xml:space="preserve"> </w:t>
      </w:r>
      <w:r w:rsidRPr="002634D1">
        <w:t>мяч</w:t>
      </w:r>
      <w:r w:rsidRPr="002634D1">
        <w:rPr>
          <w:spacing w:val="-5"/>
        </w:rPr>
        <w:t xml:space="preserve"> </w:t>
      </w:r>
      <w:r w:rsidRPr="002634D1">
        <w:t>волейбольный</w:t>
      </w:r>
      <w:r w:rsidRPr="002634D1">
        <w:rPr>
          <w:spacing w:val="-3"/>
        </w:rPr>
        <w:t xml:space="preserve"> </w:t>
      </w:r>
      <w:r w:rsidRPr="002634D1">
        <w:t>и</w:t>
      </w:r>
      <w:r w:rsidRPr="002634D1">
        <w:rPr>
          <w:spacing w:val="-4"/>
        </w:rPr>
        <w:t xml:space="preserve"> </w:t>
      </w:r>
      <w:r w:rsidRPr="002634D1">
        <w:t>футбольный,</w:t>
      </w:r>
      <w:r w:rsidRPr="002634D1">
        <w:rPr>
          <w:spacing w:val="-3"/>
        </w:rPr>
        <w:t xml:space="preserve"> </w:t>
      </w:r>
      <w:r w:rsidRPr="002634D1">
        <w:t>конус</w:t>
      </w:r>
      <w:r w:rsidRPr="002634D1">
        <w:rPr>
          <w:spacing w:val="-4"/>
        </w:rPr>
        <w:t xml:space="preserve"> </w:t>
      </w:r>
      <w:r w:rsidRPr="002634D1">
        <w:t>спортивный,</w:t>
      </w:r>
      <w:r w:rsidRPr="002634D1">
        <w:rPr>
          <w:spacing w:val="-3"/>
        </w:rPr>
        <w:t xml:space="preserve"> </w:t>
      </w:r>
      <w:r w:rsidR="00EB677B">
        <w:t>свисток судейский.</w:t>
      </w:r>
    </w:p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A653E3" w:rsidRDefault="00A653E3" w:rsidP="002634D1"/>
    <w:p w:rsidR="002634D1" w:rsidRDefault="002634D1" w:rsidP="002634D1">
      <w:pPr>
        <w:rPr>
          <w:sz w:val="17"/>
        </w:rPr>
        <w:sectPr w:rsidR="002634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634D1" w:rsidRPr="002F5990" w:rsidRDefault="002634D1" w:rsidP="002F5990">
      <w:pPr>
        <w:spacing w:line="482" w:lineRule="auto"/>
        <w:ind w:left="142" w:right="88"/>
        <w:rPr>
          <w:b/>
          <w:sz w:val="28"/>
        </w:rPr>
        <w:sectPr w:rsidR="002634D1" w:rsidRPr="002F5990">
          <w:pgSz w:w="11910" w:h="16390"/>
          <w:pgMar w:top="1060" w:right="1100" w:bottom="280" w:left="1680" w:header="720" w:footer="720" w:gutter="0"/>
          <w:cols w:space="720"/>
        </w:sectPr>
      </w:pPr>
    </w:p>
    <w:p w:rsidR="007F09F4" w:rsidRDefault="007F09F4">
      <w:pPr>
        <w:pStyle w:val="a3"/>
        <w:spacing w:before="4"/>
        <w:ind w:left="0"/>
        <w:jc w:val="left"/>
        <w:rPr>
          <w:b/>
          <w:sz w:val="17"/>
        </w:rPr>
      </w:pPr>
    </w:p>
    <w:sectPr w:rsidR="007F09F4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02" w:rsidRDefault="00450802" w:rsidP="002634D1">
      <w:r>
        <w:separator/>
      </w:r>
    </w:p>
  </w:endnote>
  <w:endnote w:type="continuationSeparator" w:id="0">
    <w:p w:rsidR="00450802" w:rsidRDefault="00450802" w:rsidP="0026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02" w:rsidRDefault="00450802" w:rsidP="002634D1">
      <w:r>
        <w:separator/>
      </w:r>
    </w:p>
  </w:footnote>
  <w:footnote w:type="continuationSeparator" w:id="0">
    <w:p w:rsidR="00450802" w:rsidRDefault="00450802" w:rsidP="0026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5FD"/>
    <w:multiLevelType w:val="hybridMultilevel"/>
    <w:tmpl w:val="89283A20"/>
    <w:lvl w:ilvl="0" w:tplc="626895F2">
      <w:start w:val="2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3ED97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0822BF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99B4031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BE2ADB6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AECF5CA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6" w:tplc="D1B6EA4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3172335C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9680413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7F36C2"/>
    <w:multiLevelType w:val="hybridMultilevel"/>
    <w:tmpl w:val="CD06D3CE"/>
    <w:lvl w:ilvl="0" w:tplc="016ABB5E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0CC73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F44BD6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14AC72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F18D90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264D59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9D8F19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78824D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E5CD1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E213864"/>
    <w:multiLevelType w:val="hybridMultilevel"/>
    <w:tmpl w:val="11A06AE4"/>
    <w:lvl w:ilvl="0" w:tplc="2DB8681C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4633A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5B8AEA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B82F6B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3D8A93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D52375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672CEE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CA450F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95E41D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423DDD"/>
    <w:multiLevelType w:val="hybridMultilevel"/>
    <w:tmpl w:val="F5C8BEB4"/>
    <w:lvl w:ilvl="0" w:tplc="B544840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AB7E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B156E7C4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ECBA1B5A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9C144D8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117E792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30A0EB4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848A386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6AA8471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C1333FC"/>
    <w:multiLevelType w:val="hybridMultilevel"/>
    <w:tmpl w:val="3530E7C8"/>
    <w:lvl w:ilvl="0" w:tplc="9EFCA74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20432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752EFBC4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301E799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C358903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E696C04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3BA9DF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8C32FDE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05109C8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29742D0"/>
    <w:multiLevelType w:val="hybridMultilevel"/>
    <w:tmpl w:val="CB889B7C"/>
    <w:lvl w:ilvl="0" w:tplc="53463B9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2EE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07E06ED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918E595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0D3C1D2C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A59CF4C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1D24539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218C1A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8A3A375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F060404"/>
    <w:multiLevelType w:val="hybridMultilevel"/>
    <w:tmpl w:val="7E5AE5A4"/>
    <w:lvl w:ilvl="0" w:tplc="63342D4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67772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F5C8798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C55613F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685CF092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9AB47FB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31CA72E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950098C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6BAC1A6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1290BA1"/>
    <w:multiLevelType w:val="hybridMultilevel"/>
    <w:tmpl w:val="B9EC1144"/>
    <w:lvl w:ilvl="0" w:tplc="B18CDD2C">
      <w:start w:val="2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965A6A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EB9C45F0">
      <w:numFmt w:val="bullet"/>
      <w:lvlText w:val="•"/>
      <w:lvlJc w:val="left"/>
      <w:pPr>
        <w:ind w:left="2477" w:hanging="212"/>
      </w:pPr>
      <w:rPr>
        <w:rFonts w:hint="default"/>
        <w:lang w:val="ru-RU" w:eastAsia="en-US" w:bidi="ar-SA"/>
      </w:rPr>
    </w:lvl>
    <w:lvl w:ilvl="3" w:tplc="57A00CD6">
      <w:numFmt w:val="bullet"/>
      <w:lvlText w:val="•"/>
      <w:lvlJc w:val="left"/>
      <w:pPr>
        <w:ind w:left="3395" w:hanging="212"/>
      </w:pPr>
      <w:rPr>
        <w:rFonts w:hint="default"/>
        <w:lang w:val="ru-RU" w:eastAsia="en-US" w:bidi="ar-SA"/>
      </w:rPr>
    </w:lvl>
    <w:lvl w:ilvl="4" w:tplc="C8FAB456"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5" w:tplc="E1E4629A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1E38B4A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61A8D55C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8" w:tplc="B65678A6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5D54939"/>
    <w:multiLevelType w:val="hybridMultilevel"/>
    <w:tmpl w:val="A5A8AE18"/>
    <w:lvl w:ilvl="0" w:tplc="579A47F8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83DEC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D84095D4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7EB085B6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305E0CA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C798C2AA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8564D734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9FB8E63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7AF0C2E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6015BE2"/>
    <w:multiLevelType w:val="hybridMultilevel"/>
    <w:tmpl w:val="8D86D580"/>
    <w:lvl w:ilvl="0" w:tplc="1D9077B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C976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A9CF9F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D9E24E4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9F5AEC0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E7ECFCA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D63E9FE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FF40E5A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1CB003A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AB07ECC"/>
    <w:multiLevelType w:val="hybridMultilevel"/>
    <w:tmpl w:val="73E0CCEC"/>
    <w:lvl w:ilvl="0" w:tplc="F4D0869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AF75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524CBB5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99A00450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E42ACE7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56A4458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81A3B0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DE388BCA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2786C0A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A8B3F3E"/>
    <w:multiLevelType w:val="hybridMultilevel"/>
    <w:tmpl w:val="FC4C9D76"/>
    <w:lvl w:ilvl="0" w:tplc="58D8EE9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EB83C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708C3A3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9E9671A6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4B463E8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F8FECDB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9DDA42A4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DEAE7B5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5BE0F596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5ECA47F3"/>
    <w:multiLevelType w:val="hybridMultilevel"/>
    <w:tmpl w:val="D1F41C1A"/>
    <w:lvl w:ilvl="0" w:tplc="9CAE36B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C72A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C6369E1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084C9E4A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F650FD2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455E9A38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FF0CFB2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B2019BC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AC12CB7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67A1697"/>
    <w:multiLevelType w:val="hybridMultilevel"/>
    <w:tmpl w:val="95A2164A"/>
    <w:lvl w:ilvl="0" w:tplc="80769722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67EE5F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A2066F8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E80EE6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8006CE0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C1CFF5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7152CF3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1F36D08C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09CE743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E7430D"/>
    <w:multiLevelType w:val="hybridMultilevel"/>
    <w:tmpl w:val="FC7E3842"/>
    <w:lvl w:ilvl="0" w:tplc="C358B65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61E5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0B46CD9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2F24C00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967CB35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DFA221A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85102A0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3FC1FDA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6A189A0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9F4"/>
    <w:rsid w:val="00042872"/>
    <w:rsid w:val="0013713F"/>
    <w:rsid w:val="0015454E"/>
    <w:rsid w:val="0017422E"/>
    <w:rsid w:val="00174889"/>
    <w:rsid w:val="002634D1"/>
    <w:rsid w:val="002F5990"/>
    <w:rsid w:val="00450802"/>
    <w:rsid w:val="005520EB"/>
    <w:rsid w:val="005F3CA5"/>
    <w:rsid w:val="0064254E"/>
    <w:rsid w:val="0068127B"/>
    <w:rsid w:val="00772C8F"/>
    <w:rsid w:val="007F09F4"/>
    <w:rsid w:val="00980232"/>
    <w:rsid w:val="009E1D28"/>
    <w:rsid w:val="009E6246"/>
    <w:rsid w:val="00A653E3"/>
    <w:rsid w:val="00AB05DD"/>
    <w:rsid w:val="00BA7D6D"/>
    <w:rsid w:val="00D37A1F"/>
    <w:rsid w:val="00EB677B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7CC6C"/>
  <w15:docId w15:val="{11F90B63-38A7-48BF-965D-20C87E3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8" w:right="17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1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81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AF5A-1CEC-4910-BD61-60CC2F85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66</Pages>
  <Words>9247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16</cp:revision>
  <cp:lastPrinted>2023-10-11T03:18:00Z</cp:lastPrinted>
  <dcterms:created xsi:type="dcterms:W3CDTF">2023-10-09T12:03:00Z</dcterms:created>
  <dcterms:modified xsi:type="dcterms:W3CDTF">2023-10-12T15:16:00Z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2023-10-09T00:00:00Z</vt:filetime>
  </property>
</Properties>
</file>